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39" w:rsidRDefault="00E65939">
      <w:pPr>
        <w:pStyle w:val="Title"/>
        <w:rPr>
          <w:sz w:val="32"/>
        </w:rPr>
      </w:pPr>
      <w:r>
        <w:rPr>
          <w:sz w:val="32"/>
        </w:rPr>
        <w:t>Tracy Sulkin</w:t>
      </w:r>
    </w:p>
    <w:p w:rsidR="00E65939" w:rsidRPr="00D41FF0" w:rsidRDefault="00E65939" w:rsidP="00B821D6">
      <w:pPr>
        <w:pStyle w:val="Heading2"/>
        <w:jc w:val="center"/>
      </w:pPr>
      <w:r>
        <w:t>Department of Political Science</w:t>
      </w:r>
    </w:p>
    <w:p w:rsidR="00E65939" w:rsidRDefault="00E65939" w:rsidP="00B821D6">
      <w:pPr>
        <w:jc w:val="center"/>
      </w:pPr>
      <w:smartTag w:uri="urn:schemas-microsoft-com:office:smarttags" w:element="PlaceType">
        <w:smartTag w:uri="urn:schemas-microsoft-com:office:smarttags" w:element="place">
          <w:r>
            <w:t>University</w:t>
          </w:r>
        </w:smartTag>
        <w:r>
          <w:t xml:space="preserve"> of </w:t>
        </w:r>
        <w:smartTag w:uri="urn:schemas-microsoft-com:office:smarttags" w:element="PlaceName">
          <w:r>
            <w:t>Illinois</w:t>
          </w:r>
        </w:smartTag>
      </w:smartTag>
      <w:r>
        <w:t>, Urbana-Champaign</w:t>
      </w:r>
    </w:p>
    <w:p w:rsidR="00E65939" w:rsidRDefault="00FA5AB7" w:rsidP="00B821D6">
      <w:pPr>
        <w:jc w:val="center"/>
      </w:pPr>
      <w:r>
        <w:t>313 David Kinley Hall, MC 713</w:t>
      </w:r>
    </w:p>
    <w:p w:rsidR="00E65939" w:rsidRDefault="00FA5AB7" w:rsidP="00B821D6">
      <w:pPr>
        <w:jc w:val="center"/>
      </w:pPr>
      <w:r>
        <w:t>1407 W. Gregory Drive</w:t>
      </w:r>
    </w:p>
    <w:p w:rsidR="00E65939" w:rsidRDefault="00FA5AB7" w:rsidP="00B821D6">
      <w:pPr>
        <w:jc w:val="center"/>
      </w:pPr>
      <w:r>
        <w:t>Urbana, IL 61801</w:t>
      </w:r>
    </w:p>
    <w:p w:rsidR="00E65939" w:rsidRPr="006A3218" w:rsidRDefault="00E65939" w:rsidP="00B821D6">
      <w:pPr>
        <w:jc w:val="center"/>
        <w:rPr>
          <w:lang w:val="fr-FR"/>
        </w:rPr>
      </w:pPr>
      <w:r w:rsidRPr="006A3218">
        <w:rPr>
          <w:lang w:val="fr-FR"/>
        </w:rPr>
        <w:t>phone: (217) 244-8413</w:t>
      </w:r>
    </w:p>
    <w:p w:rsidR="00E65939" w:rsidRPr="006A3218" w:rsidRDefault="00E65939" w:rsidP="00E06E22">
      <w:pPr>
        <w:jc w:val="center"/>
        <w:rPr>
          <w:lang w:val="fr-FR"/>
        </w:rPr>
      </w:pPr>
      <w:r w:rsidRPr="006A3218">
        <w:rPr>
          <w:lang w:val="fr-FR"/>
        </w:rPr>
        <w:t>e-mail: tsulkin@illinois.edu</w:t>
      </w:r>
    </w:p>
    <w:p w:rsidR="00E65939" w:rsidRPr="009619F4" w:rsidRDefault="00E65939" w:rsidP="00E06E22">
      <w:pPr>
        <w:jc w:val="center"/>
        <w:rPr>
          <w:i/>
        </w:rPr>
      </w:pPr>
      <w:r>
        <w:rPr>
          <w:i/>
        </w:rPr>
        <w:t xml:space="preserve">Updated </w:t>
      </w:r>
      <w:r w:rsidR="003831B0">
        <w:rPr>
          <w:i/>
        </w:rPr>
        <w:t>October 2017</w:t>
      </w:r>
    </w:p>
    <w:p w:rsidR="00E65939" w:rsidRDefault="00E65939">
      <w:pPr>
        <w:jc w:val="center"/>
      </w:pPr>
    </w:p>
    <w:p w:rsidR="00E65939" w:rsidRDefault="00E65939">
      <w:pPr>
        <w:pStyle w:val="Heading1"/>
        <w:rPr>
          <w:sz w:val="26"/>
          <w:u w:val="single"/>
        </w:rPr>
      </w:pPr>
      <w:r>
        <w:rPr>
          <w:sz w:val="26"/>
        </w:rPr>
        <w:t>Academic Appointments:</w:t>
      </w:r>
    </w:p>
    <w:p w:rsidR="00E65939" w:rsidRDefault="00E65939" w:rsidP="00F75F95">
      <w:pPr>
        <w:pStyle w:val="BodyTextIndent2"/>
        <w:ind w:hanging="360"/>
        <w:rPr>
          <w:szCs w:val="24"/>
        </w:rPr>
      </w:pPr>
    </w:p>
    <w:p w:rsidR="007B59B8" w:rsidRDefault="00CB2355" w:rsidP="00F75F95">
      <w:pPr>
        <w:pStyle w:val="BodyTextIndent2"/>
        <w:ind w:hanging="360"/>
        <w:rPr>
          <w:szCs w:val="24"/>
        </w:rPr>
      </w:pPr>
      <w:r>
        <w:rPr>
          <w:szCs w:val="24"/>
        </w:rPr>
        <w:t xml:space="preserve">Professor, </w:t>
      </w:r>
      <w:r w:rsidR="007B59B8">
        <w:rPr>
          <w:szCs w:val="24"/>
        </w:rPr>
        <w:t>University of Illinois, Urbana-Champaign, 2013-present</w:t>
      </w:r>
    </w:p>
    <w:p w:rsidR="007B59B8" w:rsidRDefault="00BE14F6" w:rsidP="00F75F95">
      <w:pPr>
        <w:pStyle w:val="BodyTextIndent2"/>
        <w:ind w:hanging="360"/>
        <w:rPr>
          <w:szCs w:val="24"/>
        </w:rPr>
      </w:pPr>
      <w:r>
        <w:rPr>
          <w:szCs w:val="24"/>
        </w:rPr>
        <w:tab/>
        <w:t>College of Liberal Arts and Sciences Centennial Scholar, 2013-2016</w:t>
      </w:r>
    </w:p>
    <w:p w:rsidR="00E65939" w:rsidRPr="006B7803" w:rsidRDefault="007B59B8" w:rsidP="00F75F95">
      <w:pPr>
        <w:pStyle w:val="BodyTextIndent2"/>
        <w:ind w:hanging="360"/>
        <w:rPr>
          <w:szCs w:val="24"/>
        </w:rPr>
      </w:pPr>
      <w:r>
        <w:rPr>
          <w:szCs w:val="24"/>
        </w:rPr>
        <w:t>Associate Professor, 2008-2013</w:t>
      </w:r>
    </w:p>
    <w:p w:rsidR="00E65939" w:rsidRDefault="00E65939" w:rsidP="00F75F95">
      <w:pPr>
        <w:pStyle w:val="BodyTextIndent2"/>
        <w:ind w:hanging="360"/>
        <w:rPr>
          <w:szCs w:val="24"/>
        </w:rPr>
      </w:pPr>
      <w:r>
        <w:rPr>
          <w:szCs w:val="24"/>
        </w:rPr>
        <w:t>Assistant Professor, 2002-2008</w:t>
      </w:r>
    </w:p>
    <w:p w:rsidR="00E65939" w:rsidRDefault="00E65939">
      <w:pPr>
        <w:pStyle w:val="Heading1"/>
        <w:rPr>
          <w:sz w:val="26"/>
        </w:rPr>
      </w:pPr>
    </w:p>
    <w:p w:rsidR="006B7803" w:rsidRDefault="006B7803">
      <w:pPr>
        <w:pStyle w:val="Heading1"/>
        <w:rPr>
          <w:sz w:val="26"/>
        </w:rPr>
      </w:pPr>
      <w:r>
        <w:rPr>
          <w:sz w:val="26"/>
        </w:rPr>
        <w:t>Academic Leadership:</w:t>
      </w:r>
    </w:p>
    <w:p w:rsidR="006B7803" w:rsidRDefault="006B7803" w:rsidP="006B7803"/>
    <w:p w:rsidR="00A0747D" w:rsidRDefault="006B7803" w:rsidP="006B7803">
      <w:r>
        <w:t xml:space="preserve">     </w:t>
      </w:r>
      <w:r w:rsidR="00A0747D">
        <w:t>Interim Executive Associate Dean, College of Media, 2017-present</w:t>
      </w:r>
    </w:p>
    <w:p w:rsidR="006B7803" w:rsidRDefault="00A0747D" w:rsidP="00A0747D">
      <w:r>
        <w:t xml:space="preserve">     </w:t>
      </w:r>
      <w:r w:rsidR="006B7803">
        <w:t>Academic Leadership Fellow, Big 10 Academic Alliance, 2016-2017</w:t>
      </w:r>
    </w:p>
    <w:p w:rsidR="006B7803" w:rsidRDefault="006B7803" w:rsidP="006B7803">
      <w:r>
        <w:t xml:space="preserve">     Associate Head for Undergraduate Programs, Department</w:t>
      </w:r>
      <w:r w:rsidR="00561411">
        <w:t xml:space="preserve"> of</w:t>
      </w:r>
      <w:r w:rsidR="00A0747D">
        <w:t xml:space="preserve"> Political Science, 2014-2017</w:t>
      </w:r>
    </w:p>
    <w:p w:rsidR="006B7803" w:rsidRDefault="006B7803" w:rsidP="006B7803">
      <w:r>
        <w:t xml:space="preserve">     Director of Graduate Studies, Department of Political Science, 2009-2013</w:t>
      </w:r>
    </w:p>
    <w:p w:rsidR="006B7803" w:rsidRPr="006B7803" w:rsidRDefault="006B7803" w:rsidP="006B7803">
      <w:pPr>
        <w:rPr>
          <w:b/>
        </w:rPr>
      </w:pPr>
    </w:p>
    <w:p w:rsidR="00E65939" w:rsidRDefault="00E65939">
      <w:pPr>
        <w:pStyle w:val="Heading1"/>
        <w:rPr>
          <w:sz w:val="26"/>
        </w:rPr>
      </w:pPr>
      <w:r>
        <w:rPr>
          <w:sz w:val="26"/>
        </w:rPr>
        <w:t>Education:</w:t>
      </w:r>
    </w:p>
    <w:p w:rsidR="00E65939" w:rsidRDefault="00E65939">
      <w:pPr>
        <w:pStyle w:val="Heading2"/>
        <w:ind w:firstLine="720"/>
      </w:pPr>
    </w:p>
    <w:p w:rsidR="00E65939" w:rsidRDefault="00E65939" w:rsidP="00F75F95">
      <w:pPr>
        <w:pStyle w:val="Heading2"/>
        <w:ind w:firstLine="360"/>
      </w:pPr>
      <w:smartTag w:uri="urn:schemas-microsoft-com:office:smarttags" w:element="PlaceType">
        <w:smartTag w:uri="urn:schemas-microsoft-com:office:smarttags" w:element="place">
          <w:r>
            <w:t>University</w:t>
          </w:r>
        </w:smartTag>
        <w:r>
          <w:t xml:space="preserve"> of </w:t>
        </w:r>
        <w:smartTag w:uri="urn:schemas-microsoft-com:office:smarttags" w:element="PlaceType">
          <w:smartTag w:uri="urn:schemas-microsoft-com:office:smarttags" w:element="PlaceName">
            <w:r>
              <w:t>Washington</w:t>
            </w:r>
          </w:smartTag>
        </w:smartTag>
      </w:smartTag>
    </w:p>
    <w:p w:rsidR="00E65939" w:rsidRDefault="00E65939" w:rsidP="00C96CC9">
      <w:r>
        <w:tab/>
        <w:t>Ph.D., Political Science, 2002</w:t>
      </w:r>
    </w:p>
    <w:p w:rsidR="00505A62" w:rsidRDefault="00505A62" w:rsidP="00505A62">
      <w:pPr>
        <w:ind w:left="720" w:firstLine="720"/>
      </w:pPr>
      <w:r w:rsidRPr="00F06B08">
        <w:t>Dissertation:</w:t>
      </w:r>
      <w:r>
        <w:t xml:space="preserve"> "Rethinking Responsiveness: Campaign Themes, Legislative </w:t>
      </w:r>
      <w:r>
        <w:tab/>
        <w:t>Agendas, and the Politics of Issue Uptake"</w:t>
      </w:r>
    </w:p>
    <w:p w:rsidR="00505A62" w:rsidRDefault="00505A62" w:rsidP="00505A62">
      <w:pPr>
        <w:ind w:left="720" w:firstLine="720"/>
      </w:pPr>
    </w:p>
    <w:p w:rsidR="00E65939" w:rsidRDefault="00E65939">
      <w:pPr>
        <w:ind w:firstLine="720"/>
      </w:pPr>
      <w:r>
        <w:t>M.A., Political Science, 1999</w:t>
      </w:r>
    </w:p>
    <w:p w:rsidR="00E65939" w:rsidRDefault="00E65939">
      <w:pPr>
        <w:ind w:firstLine="720"/>
      </w:pPr>
    </w:p>
    <w:p w:rsidR="00E65939" w:rsidRDefault="00E65939" w:rsidP="00F75F95">
      <w:pPr>
        <w:ind w:firstLine="360"/>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Western</w:t>
              </w:r>
            </w:smartTag>
          </w:smartTag>
          <w:r>
            <w:t xml:space="preserve"> </w:t>
          </w:r>
          <w:smartTag w:uri="urn:schemas-microsoft-com:office:smarttags" w:element="PlaceType">
            <w:smartTag w:uri="urn:schemas-microsoft-com:office:smarttags" w:element="PlaceName">
              <w:r>
                <w:t>Washington</w:t>
              </w:r>
            </w:smartTag>
          </w:smartTag>
          <w:r>
            <w:t xml:space="preserve"> </w:t>
          </w:r>
          <w:smartTag w:uri="urn:schemas-microsoft-com:office:smarttags" w:element="PlaceType">
            <w:r>
              <w:t>University</w:t>
            </w:r>
          </w:smartTag>
        </w:smartTag>
      </w:smartTag>
    </w:p>
    <w:p w:rsidR="00E65939" w:rsidRPr="00C442C7" w:rsidRDefault="00E65939">
      <w:pPr>
        <w:ind w:firstLine="720"/>
        <w:rPr>
          <w:lang w:val="fr-FR"/>
        </w:rPr>
      </w:pPr>
      <w:r w:rsidRPr="00C442C7">
        <w:rPr>
          <w:lang w:val="fr-FR"/>
        </w:rPr>
        <w:t xml:space="preserve">B.A., </w:t>
      </w:r>
      <w:proofErr w:type="spellStart"/>
      <w:r w:rsidRPr="00C442C7">
        <w:rPr>
          <w:lang w:val="fr-FR"/>
        </w:rPr>
        <w:t>Political</w:t>
      </w:r>
      <w:proofErr w:type="spellEnd"/>
      <w:r w:rsidRPr="00C442C7">
        <w:rPr>
          <w:lang w:val="fr-FR"/>
        </w:rPr>
        <w:t xml:space="preserve"> Science, </w:t>
      </w:r>
      <w:r w:rsidRPr="00C442C7">
        <w:rPr>
          <w:i/>
          <w:lang w:val="fr-FR"/>
        </w:rPr>
        <w:t xml:space="preserve">magna cum </w:t>
      </w:r>
      <w:proofErr w:type="spellStart"/>
      <w:r w:rsidRPr="00C442C7">
        <w:rPr>
          <w:i/>
          <w:lang w:val="fr-FR"/>
        </w:rPr>
        <w:t>laude</w:t>
      </w:r>
      <w:proofErr w:type="spellEnd"/>
      <w:r w:rsidRPr="00C442C7">
        <w:rPr>
          <w:lang w:val="fr-FR"/>
        </w:rPr>
        <w:t>, 1997</w:t>
      </w:r>
    </w:p>
    <w:p w:rsidR="00E65939" w:rsidRPr="00C442C7" w:rsidRDefault="00E65939">
      <w:pPr>
        <w:rPr>
          <w:lang w:val="fr-FR"/>
        </w:rPr>
      </w:pPr>
    </w:p>
    <w:p w:rsidR="00E65939" w:rsidRPr="00D41FF0" w:rsidRDefault="00E65939">
      <w:pPr>
        <w:rPr>
          <w:b/>
          <w:iCs/>
          <w:sz w:val="26"/>
          <w:szCs w:val="26"/>
        </w:rPr>
      </w:pPr>
      <w:r w:rsidRPr="00D41FF0">
        <w:rPr>
          <w:b/>
          <w:iCs/>
          <w:sz w:val="26"/>
          <w:szCs w:val="26"/>
        </w:rPr>
        <w:t>Book</w:t>
      </w:r>
      <w:r>
        <w:rPr>
          <w:b/>
          <w:iCs/>
          <w:sz w:val="26"/>
          <w:szCs w:val="26"/>
        </w:rPr>
        <w:t>s</w:t>
      </w:r>
      <w:r w:rsidRPr="00D41FF0">
        <w:rPr>
          <w:b/>
          <w:iCs/>
          <w:sz w:val="26"/>
          <w:szCs w:val="26"/>
        </w:rPr>
        <w:t>:</w:t>
      </w:r>
    </w:p>
    <w:p w:rsidR="00E65939" w:rsidRDefault="00E65939" w:rsidP="00CD46EF">
      <w:pPr>
        <w:ind w:firstLine="360"/>
        <w:rPr>
          <w:i/>
        </w:rPr>
      </w:pPr>
    </w:p>
    <w:p w:rsidR="00ED1092" w:rsidRDefault="00ED1092" w:rsidP="00ED1092">
      <w:pPr>
        <w:pStyle w:val="BodyText"/>
        <w:ind w:left="360"/>
      </w:pPr>
      <w:r>
        <w:rPr>
          <w:i/>
        </w:rPr>
        <w:t>Legislative Style</w:t>
      </w:r>
      <w:r>
        <w:t xml:space="preserve"> with William Bernhard. In press, forthcoming 2018. Chicago: University of </w:t>
      </w:r>
      <w:r>
        <w:tab/>
        <w:t>Chicago Press.</w:t>
      </w:r>
    </w:p>
    <w:p w:rsidR="00ED1092" w:rsidRDefault="00ED1092" w:rsidP="00CD46EF">
      <w:pPr>
        <w:ind w:firstLine="360"/>
        <w:rPr>
          <w:i/>
        </w:rPr>
      </w:pPr>
    </w:p>
    <w:p w:rsidR="00E65939" w:rsidRPr="00CD46EF" w:rsidRDefault="00E65939" w:rsidP="00A61C75">
      <w:pPr>
        <w:ind w:left="720" w:hanging="360"/>
      </w:pPr>
      <w:r>
        <w:rPr>
          <w:i/>
        </w:rPr>
        <w:t>The Legislative Legacy of Congressional Campaigns</w:t>
      </w:r>
      <w:r>
        <w:t xml:space="preserve">. </w:t>
      </w:r>
      <w:r w:rsidR="00522EF2">
        <w:t>2011.</w:t>
      </w:r>
      <w:r>
        <w:t xml:space="preserve"> New York: Cambridge University Press.</w:t>
      </w:r>
    </w:p>
    <w:p w:rsidR="00E65939" w:rsidRDefault="00E65939">
      <w:pPr>
        <w:rPr>
          <w:i/>
          <w:iCs/>
        </w:rPr>
      </w:pPr>
    </w:p>
    <w:p w:rsidR="00E65939" w:rsidRDefault="00E65939" w:rsidP="00790C46">
      <w:pPr>
        <w:ind w:left="360"/>
      </w:pPr>
      <w:r w:rsidRPr="00F06B08">
        <w:rPr>
          <w:i/>
          <w:iCs/>
        </w:rPr>
        <w:t>Issue Politics in Congress.</w:t>
      </w:r>
      <w:r>
        <w:rPr>
          <w:i/>
          <w:iCs/>
        </w:rPr>
        <w:t xml:space="preserve"> </w:t>
      </w:r>
      <w:r>
        <w:t xml:space="preserve">2005. </w:t>
      </w:r>
      <w:smartTag w:uri="urn:schemas-microsoft-com:office:smarttags" w:element="PlaceType">
        <w:smartTag w:uri="urn:schemas-microsoft-com:office:smarttags" w:element="State">
          <w:r>
            <w:t>New York</w:t>
          </w:r>
        </w:smartTag>
      </w:smartTag>
      <w:r>
        <w:t xml:space="preser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Cambridge</w:t>
              </w:r>
            </w:smartTag>
          </w:smartTag>
          <w:r>
            <w:t xml:space="preserve"> </w:t>
          </w:r>
          <w:smartTag w:uri="urn:schemas-microsoft-com:office:smarttags" w:element="PlaceType">
            <w:r>
              <w:t>University</w:t>
            </w:r>
          </w:smartTag>
        </w:smartTag>
      </w:smartTag>
      <w:r>
        <w:t xml:space="preserve"> Press.</w:t>
      </w:r>
    </w:p>
    <w:p w:rsidR="00ED1092" w:rsidRDefault="00ED1092" w:rsidP="00A0747D">
      <w:pPr>
        <w:rPr>
          <w:i/>
          <w:iCs/>
        </w:rPr>
      </w:pPr>
    </w:p>
    <w:p w:rsidR="00E65939" w:rsidRDefault="00E65939" w:rsidP="00A0747D">
      <w:pPr>
        <w:rPr>
          <w:b/>
          <w:iCs/>
          <w:sz w:val="26"/>
          <w:szCs w:val="26"/>
        </w:rPr>
      </w:pPr>
      <w:r w:rsidRPr="00D41FF0">
        <w:rPr>
          <w:b/>
          <w:iCs/>
          <w:sz w:val="26"/>
          <w:szCs w:val="26"/>
        </w:rPr>
        <w:lastRenderedPageBreak/>
        <w:t>Refereed Articles:</w:t>
      </w:r>
    </w:p>
    <w:p w:rsidR="009C3B2B" w:rsidRDefault="009C3B2B">
      <w:pPr>
        <w:ind w:left="720" w:hanging="720"/>
        <w:rPr>
          <w:b/>
          <w:iCs/>
          <w:sz w:val="26"/>
          <w:szCs w:val="26"/>
        </w:rPr>
      </w:pPr>
      <w:r>
        <w:rPr>
          <w:b/>
          <w:iCs/>
          <w:sz w:val="26"/>
          <w:szCs w:val="26"/>
        </w:rPr>
        <w:tab/>
      </w:r>
    </w:p>
    <w:p w:rsidR="009C3B2B" w:rsidRPr="009C3B2B" w:rsidRDefault="009C3B2B">
      <w:pPr>
        <w:ind w:left="720" w:hanging="720"/>
        <w:rPr>
          <w:i/>
          <w:iCs/>
        </w:rPr>
      </w:pPr>
      <w:r>
        <w:rPr>
          <w:b/>
          <w:iCs/>
          <w:sz w:val="26"/>
          <w:szCs w:val="26"/>
        </w:rPr>
        <w:t xml:space="preserve">     </w:t>
      </w:r>
      <w:r>
        <w:rPr>
          <w:iCs/>
        </w:rPr>
        <w:t>“A Clustering Approach to Legislative Styles” with William Bernhard and</w:t>
      </w:r>
      <w:r w:rsidR="00F256C0">
        <w:rPr>
          <w:iCs/>
        </w:rPr>
        <w:t xml:space="preserve"> Daniel Sewell. 2017. 42(3): 477-506.</w:t>
      </w:r>
      <w:r w:rsidR="00B73F3B">
        <w:rPr>
          <w:iCs/>
        </w:rPr>
        <w:t xml:space="preserve"> </w:t>
      </w:r>
    </w:p>
    <w:p w:rsidR="0066123D" w:rsidRDefault="0066123D">
      <w:pPr>
        <w:ind w:left="720" w:hanging="720"/>
        <w:rPr>
          <w:b/>
          <w:iCs/>
          <w:sz w:val="26"/>
          <w:szCs w:val="26"/>
        </w:rPr>
      </w:pPr>
    </w:p>
    <w:p w:rsidR="00874143" w:rsidRDefault="00874143" w:rsidP="00874143">
      <w:pPr>
        <w:ind w:left="330"/>
      </w:pPr>
      <w:r>
        <w:t>“Model-based Longitudinal Clustering with Varying Cluster Assignments” with Daniel</w:t>
      </w:r>
      <w:r>
        <w:tab/>
        <w:t xml:space="preserve"> </w:t>
      </w:r>
    </w:p>
    <w:p w:rsidR="00874143" w:rsidRPr="00087504" w:rsidRDefault="00874143" w:rsidP="00874143">
      <w:pPr>
        <w:ind w:left="330"/>
        <w:rPr>
          <w:b/>
          <w:iCs/>
          <w:sz w:val="26"/>
          <w:szCs w:val="26"/>
        </w:rPr>
      </w:pPr>
      <w:r>
        <w:t xml:space="preserve">     Sewell, </w:t>
      </w:r>
      <w:proofErr w:type="spellStart"/>
      <w:r>
        <w:t>Yuguo</w:t>
      </w:r>
      <w:proofErr w:type="spellEnd"/>
      <w:r>
        <w:t xml:space="preserve"> Chen, an</w:t>
      </w:r>
      <w:r w:rsidR="00087504">
        <w:t xml:space="preserve">d William Bernhard. </w:t>
      </w:r>
      <w:r>
        <w:t xml:space="preserve">2016. </w:t>
      </w:r>
      <w:proofErr w:type="spellStart"/>
      <w:r>
        <w:rPr>
          <w:i/>
        </w:rPr>
        <w:t>Statistica</w:t>
      </w:r>
      <w:proofErr w:type="spellEnd"/>
      <w:r>
        <w:rPr>
          <w:i/>
        </w:rPr>
        <w:t xml:space="preserve"> </w:t>
      </w:r>
      <w:proofErr w:type="spellStart"/>
      <w:r>
        <w:rPr>
          <w:i/>
        </w:rPr>
        <w:t>Sinica</w:t>
      </w:r>
      <w:proofErr w:type="spellEnd"/>
      <w:r>
        <w:rPr>
          <w:i/>
        </w:rPr>
        <w:t>.</w:t>
      </w:r>
      <w:r w:rsidR="00087504">
        <w:rPr>
          <w:i/>
        </w:rPr>
        <w:t xml:space="preserve"> </w:t>
      </w:r>
      <w:r w:rsidR="00087504">
        <w:t>26(1): 205-233.</w:t>
      </w:r>
    </w:p>
    <w:p w:rsidR="00874143" w:rsidRDefault="00874143">
      <w:pPr>
        <w:ind w:left="720" w:hanging="720"/>
        <w:rPr>
          <w:b/>
          <w:iCs/>
          <w:sz w:val="26"/>
          <w:szCs w:val="26"/>
        </w:rPr>
      </w:pPr>
    </w:p>
    <w:p w:rsidR="00E9575C" w:rsidRPr="00E9575C" w:rsidRDefault="00E9575C" w:rsidP="00E9575C">
      <w:pPr>
        <w:pStyle w:val="BodyText"/>
        <w:ind w:firstLine="330"/>
      </w:pPr>
      <w:r>
        <w:t xml:space="preserve">“What Gets Rewarded?: Legislative Activity and Constituency Approval” with Paul </w:t>
      </w:r>
      <w:proofErr w:type="spellStart"/>
      <w:r>
        <w:t>Te</w:t>
      </w:r>
      <w:r w:rsidR="00087504">
        <w:t>sta</w:t>
      </w:r>
      <w:proofErr w:type="spellEnd"/>
      <w:r w:rsidR="00087504">
        <w:t xml:space="preserve"> </w:t>
      </w:r>
      <w:r w:rsidR="00087504">
        <w:tab/>
        <w:t xml:space="preserve">and Kaye </w:t>
      </w:r>
      <w:proofErr w:type="spellStart"/>
      <w:r w:rsidR="00087504">
        <w:t>Usry</w:t>
      </w:r>
      <w:proofErr w:type="spellEnd"/>
      <w:r w:rsidR="00087504">
        <w:t xml:space="preserve">. </w:t>
      </w:r>
      <w:r>
        <w:t xml:space="preserve">2015. </w:t>
      </w:r>
      <w:r>
        <w:rPr>
          <w:i/>
        </w:rPr>
        <w:t>Political Research Quarterly</w:t>
      </w:r>
      <w:r>
        <w:t>.</w:t>
      </w:r>
      <w:r w:rsidR="00087504">
        <w:t xml:space="preserve"> 68(4): 690-702.</w:t>
      </w:r>
    </w:p>
    <w:p w:rsidR="00206DEB" w:rsidRDefault="00206DEB" w:rsidP="00874143">
      <w:pPr>
        <w:rPr>
          <w:b/>
          <w:iCs/>
          <w:sz w:val="26"/>
          <w:szCs w:val="26"/>
        </w:rPr>
      </w:pPr>
    </w:p>
    <w:p w:rsidR="00F058F8" w:rsidRDefault="00206DEB" w:rsidP="00F058F8">
      <w:pPr>
        <w:ind w:left="720" w:hanging="720"/>
      </w:pPr>
      <w:r>
        <w:t xml:space="preserve">       "Partisan Polarization and Legislators' Agendas” w</w:t>
      </w:r>
      <w:r w:rsidR="00A95E0E">
        <w:t xml:space="preserve">ith Carly Schmitt. 2014. </w:t>
      </w:r>
      <w:r w:rsidRPr="00206DEB">
        <w:rPr>
          <w:i/>
        </w:rPr>
        <w:t>Polity.</w:t>
      </w:r>
      <w:r w:rsidR="00A95E0E">
        <w:rPr>
          <w:i/>
        </w:rPr>
        <w:t xml:space="preserve"> </w:t>
      </w:r>
      <w:r w:rsidR="00A95E0E">
        <w:t>46(3): 430-448.</w:t>
      </w:r>
      <w:r>
        <w:t xml:space="preserve"> </w:t>
      </w:r>
    </w:p>
    <w:p w:rsidR="00AD0A5A" w:rsidRDefault="00AD0A5A" w:rsidP="00F058F8">
      <w:pPr>
        <w:ind w:left="720" w:hanging="720"/>
      </w:pPr>
    </w:p>
    <w:p w:rsidR="00EA4E1B" w:rsidRDefault="00F058F8" w:rsidP="00F058F8">
      <w:pPr>
        <w:ind w:left="720" w:hanging="720"/>
      </w:pPr>
      <w:r>
        <w:t xml:space="preserve">     </w:t>
      </w:r>
      <w:r w:rsidR="00EA4E1B">
        <w:t xml:space="preserve">“Commitment and Consequences: Reneging on </w:t>
      </w:r>
      <w:proofErr w:type="spellStart"/>
      <w:r w:rsidR="00EA4E1B">
        <w:t>Cosponsorship</w:t>
      </w:r>
      <w:proofErr w:type="spellEnd"/>
      <w:r w:rsidR="00EA4E1B">
        <w:t xml:space="preserve"> Pledges in the U.S. House”</w:t>
      </w:r>
      <w:r w:rsidR="003C604B">
        <w:t xml:space="preserve"> </w:t>
      </w:r>
      <w:r w:rsidR="00EA4E1B">
        <w:t>wit</w:t>
      </w:r>
      <w:r w:rsidR="000B5682">
        <w:t>h William</w:t>
      </w:r>
      <w:bookmarkStart w:id="0" w:name="_GoBack"/>
      <w:bookmarkEnd w:id="0"/>
      <w:r w:rsidR="000B5682">
        <w:t xml:space="preserve"> </w:t>
      </w:r>
      <w:r w:rsidR="00322C96">
        <w:t xml:space="preserve">Bernhard. </w:t>
      </w:r>
      <w:r w:rsidR="003C604B">
        <w:t xml:space="preserve">2013. </w:t>
      </w:r>
      <w:r w:rsidR="00EA4E1B">
        <w:rPr>
          <w:i/>
        </w:rPr>
        <w:t>Legislative Studies Quarterly</w:t>
      </w:r>
      <w:r w:rsidR="00EA4E1B">
        <w:t>.</w:t>
      </w:r>
      <w:r w:rsidR="003C604B">
        <w:t xml:space="preserve"> 38(4): 461-487.</w:t>
      </w:r>
    </w:p>
    <w:p w:rsidR="0066123D" w:rsidRDefault="0066123D" w:rsidP="0041601D">
      <w:pPr>
        <w:pStyle w:val="BodyText"/>
        <w:ind w:left="720" w:hanging="360"/>
      </w:pPr>
    </w:p>
    <w:p w:rsidR="007B59B8" w:rsidRDefault="002965EF" w:rsidP="007B59B8">
      <w:pPr>
        <w:pStyle w:val="BodyText"/>
        <w:ind w:left="720" w:hanging="360"/>
      </w:pPr>
      <w:r>
        <w:t>“</w:t>
      </w:r>
      <w:r>
        <w:rPr>
          <w:rStyle w:val="HTMLTypewriter"/>
          <w:rFonts w:ascii="Times New Roman" w:hAnsi="Times New Roman" w:cs="Times New Roman"/>
          <w:color w:val="000000"/>
          <w:sz w:val="24"/>
          <w:szCs w:val="24"/>
        </w:rPr>
        <w:t>Legislative Coalitions and</w:t>
      </w:r>
      <w:r w:rsidRPr="00DC3062">
        <w:rPr>
          <w:rStyle w:val="HTMLTypewriter"/>
          <w:rFonts w:ascii="Times New Roman" w:hAnsi="Times New Roman" w:cs="Times New Roman"/>
          <w:color w:val="000000"/>
          <w:sz w:val="24"/>
          <w:szCs w:val="24"/>
        </w:rPr>
        <w:t xml:space="preserve"> Presidential Signing Statements”</w:t>
      </w:r>
      <w:r>
        <w:rPr>
          <w:rStyle w:val="HTMLTypewriter"/>
          <w:color w:val="000000"/>
          <w:sz w:val="20"/>
          <w:szCs w:val="20"/>
        </w:rPr>
        <w:t xml:space="preserve"> </w:t>
      </w:r>
      <w:r w:rsidR="000B5682">
        <w:t>with Katherine Francis</w:t>
      </w:r>
      <w:r w:rsidR="003C604B">
        <w:t xml:space="preserve">. 2013. </w:t>
      </w:r>
      <w:r>
        <w:rPr>
          <w:i/>
        </w:rPr>
        <w:t>Congress &amp; the Presidency.</w:t>
      </w:r>
      <w:r w:rsidR="003C604B">
        <w:rPr>
          <w:i/>
        </w:rPr>
        <w:t xml:space="preserve"> </w:t>
      </w:r>
      <w:r w:rsidR="003C604B">
        <w:t>40(3): 230-254.</w:t>
      </w:r>
    </w:p>
    <w:p w:rsidR="00206DEB" w:rsidRPr="003C604B" w:rsidRDefault="00206DEB" w:rsidP="007B59B8">
      <w:pPr>
        <w:pStyle w:val="BodyText"/>
        <w:ind w:left="720" w:hanging="360"/>
      </w:pPr>
    </w:p>
    <w:p w:rsidR="00E65939" w:rsidRDefault="00E65939" w:rsidP="007B59B8">
      <w:pPr>
        <w:pStyle w:val="BodyText"/>
        <w:ind w:left="720" w:hanging="360"/>
      </w:pPr>
      <w:r>
        <w:t xml:space="preserve">"Redistricting, Responsiveness, and Issue Attention" with Matthew Hayes and Matthew Hibbing. 2010. </w:t>
      </w:r>
      <w:r>
        <w:rPr>
          <w:i/>
        </w:rPr>
        <w:t>Legislative Studies Quarterly</w:t>
      </w:r>
      <w:r>
        <w:t>. 35(1): 91-115.</w:t>
      </w:r>
    </w:p>
    <w:p w:rsidR="000B5682" w:rsidRPr="007B59B8" w:rsidRDefault="000B5682" w:rsidP="007B59B8">
      <w:pPr>
        <w:pStyle w:val="BodyText"/>
        <w:ind w:left="720" w:hanging="360"/>
        <w:rPr>
          <w:i/>
        </w:rPr>
      </w:pPr>
    </w:p>
    <w:p w:rsidR="00E65939" w:rsidRPr="005F1BD4" w:rsidRDefault="00E65939" w:rsidP="002965EF">
      <w:pPr>
        <w:pStyle w:val="BodyText"/>
        <w:ind w:firstLine="360"/>
      </w:pPr>
      <w:r>
        <w:t xml:space="preserve">"Campaign Appeals and Legislative Action." 2009. </w:t>
      </w:r>
      <w:r>
        <w:rPr>
          <w:i/>
        </w:rPr>
        <w:t>Journal of Politics</w:t>
      </w:r>
      <w:r>
        <w:t>. 71(3): 1093-1108.</w:t>
      </w:r>
    </w:p>
    <w:p w:rsidR="00E65939" w:rsidRDefault="00E65939" w:rsidP="00D41FF0">
      <w:pPr>
        <w:pStyle w:val="BodyText"/>
        <w:ind w:left="720" w:hanging="360"/>
      </w:pPr>
    </w:p>
    <w:p w:rsidR="00E65939" w:rsidRPr="00113719" w:rsidRDefault="00E65939" w:rsidP="00D41FF0">
      <w:pPr>
        <w:pStyle w:val="BodyText"/>
        <w:ind w:left="720" w:hanging="360"/>
        <w:rPr>
          <w:iCs/>
        </w:rPr>
      </w:pPr>
      <w:r w:rsidRPr="00F06B08">
        <w:t>"Is There Truth in Advertising? Campaign Ad Images as Signals about Legislative Behavior"</w:t>
      </w:r>
      <w:r>
        <w:t xml:space="preserve"> with Nathaniel </w:t>
      </w:r>
      <w:proofErr w:type="spellStart"/>
      <w:r>
        <w:t>Swigger</w:t>
      </w:r>
      <w:proofErr w:type="spellEnd"/>
      <w:r>
        <w:t xml:space="preserve">. 2008. </w:t>
      </w:r>
      <w:r>
        <w:rPr>
          <w:i/>
          <w:iCs/>
        </w:rPr>
        <w:t>Journal of Politics</w:t>
      </w:r>
      <w:r>
        <w:rPr>
          <w:iCs/>
        </w:rPr>
        <w:t>. 70(1): 232-244.</w:t>
      </w:r>
    </w:p>
    <w:p w:rsidR="00E65939" w:rsidRDefault="00E65939">
      <w:pPr>
        <w:ind w:left="720" w:hanging="720"/>
        <w:rPr>
          <w:i/>
          <w:iCs/>
        </w:rPr>
      </w:pPr>
    </w:p>
    <w:p w:rsidR="00E65939" w:rsidRDefault="00E65939" w:rsidP="00D41FF0">
      <w:pPr>
        <w:pStyle w:val="BodyText"/>
        <w:ind w:left="720" w:hanging="360"/>
      </w:pPr>
      <w:r w:rsidRPr="00F06B08">
        <w:t>"Congressional Candidates' Issue Agendas On- and Off-Line"</w:t>
      </w:r>
      <w:r>
        <w:t xml:space="preserve"> with Cortney Moriarty and Veronica Hefner. 2007. </w:t>
      </w:r>
      <w:r>
        <w:rPr>
          <w:i/>
        </w:rPr>
        <w:t>Harvard International Journal of Press/Politics</w:t>
      </w:r>
      <w:r>
        <w:t>. 12(2): 63-79.</w:t>
      </w:r>
    </w:p>
    <w:p w:rsidR="00E65939" w:rsidRDefault="00E65939" w:rsidP="00D33E97">
      <w:pPr>
        <w:ind w:left="720" w:hanging="360"/>
      </w:pPr>
    </w:p>
    <w:p w:rsidR="00E65939" w:rsidRDefault="00E65939" w:rsidP="00D33E97">
      <w:pPr>
        <w:ind w:left="720" w:hanging="360"/>
      </w:pPr>
      <w:r w:rsidRPr="00F06B08">
        <w:t>"Dynamics of Diffusion: Aggregate Patterns in Congressional Campaign Agendas"</w:t>
      </w:r>
      <w:r>
        <w:t xml:space="preserve"> with Jillian Evans. 2006. </w:t>
      </w:r>
      <w:r>
        <w:rPr>
          <w:i/>
          <w:iCs/>
        </w:rPr>
        <w:t xml:space="preserve">American Politics Research. </w:t>
      </w:r>
      <w:r>
        <w:t>34(4): 505-534.</w:t>
      </w:r>
    </w:p>
    <w:p w:rsidR="00E65939" w:rsidRDefault="00E65939" w:rsidP="00D33E97">
      <w:pPr>
        <w:ind w:left="720" w:hanging="360"/>
      </w:pPr>
    </w:p>
    <w:p w:rsidR="00E65939" w:rsidRDefault="00E65939" w:rsidP="00D41FF0">
      <w:pPr>
        <w:ind w:left="720" w:hanging="360"/>
      </w:pPr>
      <w:r>
        <w:t>"</w:t>
      </w:r>
      <w:r w:rsidRPr="00F06B08">
        <w:t xml:space="preserve">Policy Punctuations in </w:t>
      </w:r>
      <w:r>
        <w:t xml:space="preserve">American Political Institutions" with Bryan Jones and Heather Larsen. 2003. </w:t>
      </w:r>
      <w:r>
        <w:rPr>
          <w:i/>
          <w:iCs/>
        </w:rPr>
        <w:t>American Political Science Review</w:t>
      </w:r>
      <w:r>
        <w:t>. 97(1): 151-169.</w:t>
      </w:r>
    </w:p>
    <w:p w:rsidR="00E65939" w:rsidRDefault="00E65939">
      <w:pPr>
        <w:ind w:left="720"/>
      </w:pPr>
    </w:p>
    <w:p w:rsidR="00E65939" w:rsidRDefault="00E65939" w:rsidP="00D41FF0">
      <w:pPr>
        <w:pStyle w:val="BodyText"/>
        <w:ind w:left="720" w:hanging="360"/>
      </w:pPr>
      <w:r>
        <w:t>"</w:t>
      </w:r>
      <w:r w:rsidRPr="00F06B08">
        <w:t>Discussion’s Impact on Political Allocations: An Experimental Ap</w:t>
      </w:r>
      <w:r>
        <w:t xml:space="preserve">proach" with Adam Simon. 2002. </w:t>
      </w:r>
      <w:r>
        <w:rPr>
          <w:i/>
        </w:rPr>
        <w:t>Political Analysis</w:t>
      </w:r>
      <w:r>
        <w:t>. 10(4): 402-411.</w:t>
      </w:r>
    </w:p>
    <w:p w:rsidR="00E65939" w:rsidRDefault="00E65939">
      <w:pPr>
        <w:ind w:firstLine="720"/>
      </w:pPr>
    </w:p>
    <w:p w:rsidR="00E65939" w:rsidRDefault="00E65939" w:rsidP="00D41FF0">
      <w:pPr>
        <w:ind w:firstLine="360"/>
      </w:pPr>
      <w:r>
        <w:t>"</w:t>
      </w:r>
      <w:r w:rsidRPr="00F06B08">
        <w:t xml:space="preserve">Explaining </w:t>
      </w:r>
      <w:r>
        <w:t xml:space="preserve">Campaign Intensity." 2001. </w:t>
      </w:r>
      <w:r>
        <w:rPr>
          <w:i/>
        </w:rPr>
        <w:t>American Politics Research</w:t>
      </w:r>
      <w:r>
        <w:rPr>
          <w:i/>
          <w:iCs/>
        </w:rPr>
        <w:t>.</w:t>
      </w:r>
      <w:r>
        <w:t xml:space="preserve"> 29(6): 608-624.  </w:t>
      </w:r>
    </w:p>
    <w:p w:rsidR="00E65939" w:rsidRDefault="00E65939">
      <w:pPr>
        <w:ind w:left="720"/>
      </w:pPr>
    </w:p>
    <w:p w:rsidR="006B7803" w:rsidRDefault="00E65939" w:rsidP="006B7803">
      <w:pPr>
        <w:ind w:left="720" w:hanging="360"/>
      </w:pPr>
      <w:r w:rsidRPr="0094417F">
        <w:t>"</w:t>
      </w:r>
      <w:proofErr w:type="spellStart"/>
      <w:r w:rsidRPr="0094417F">
        <w:t>Habermas</w:t>
      </w:r>
      <w:proofErr w:type="spellEnd"/>
      <w:r w:rsidRPr="0094417F">
        <w:t xml:space="preserve"> in the Lab: An Experimental Investigation of the Effects of Deliberation"</w:t>
      </w:r>
      <w:r>
        <w:t xml:space="preserve"> with Adam Simon. 2001. </w:t>
      </w:r>
      <w:r>
        <w:rPr>
          <w:i/>
        </w:rPr>
        <w:t>Political Psychology</w:t>
      </w:r>
      <w:r>
        <w:t>. 22(4): 809-826.</w:t>
      </w:r>
    </w:p>
    <w:p w:rsidR="00561411" w:rsidRDefault="00561411" w:rsidP="006B7803">
      <w:pPr>
        <w:ind w:left="720" w:hanging="360"/>
        <w:rPr>
          <w:b/>
          <w:iCs/>
          <w:sz w:val="26"/>
          <w:szCs w:val="26"/>
        </w:rPr>
      </w:pPr>
    </w:p>
    <w:p w:rsidR="00561411" w:rsidRDefault="00561411" w:rsidP="006B7803">
      <w:pPr>
        <w:ind w:left="720" w:hanging="360"/>
        <w:rPr>
          <w:b/>
          <w:iCs/>
          <w:sz w:val="26"/>
          <w:szCs w:val="26"/>
        </w:rPr>
      </w:pPr>
    </w:p>
    <w:p w:rsidR="00E65939" w:rsidRPr="006B7803" w:rsidRDefault="00E65939" w:rsidP="006B7803">
      <w:pPr>
        <w:ind w:left="720" w:hanging="360"/>
      </w:pPr>
      <w:r>
        <w:rPr>
          <w:b/>
          <w:iCs/>
          <w:sz w:val="26"/>
          <w:szCs w:val="26"/>
        </w:rPr>
        <w:lastRenderedPageBreak/>
        <w:t>Book Chapters</w:t>
      </w:r>
      <w:r w:rsidRPr="00D41FF0">
        <w:rPr>
          <w:b/>
          <w:iCs/>
          <w:sz w:val="26"/>
          <w:szCs w:val="26"/>
        </w:rPr>
        <w:t>:</w:t>
      </w:r>
    </w:p>
    <w:p w:rsidR="00E65939" w:rsidRDefault="00E65939" w:rsidP="0008026A">
      <w:pPr>
        <w:pStyle w:val="BodyText"/>
        <w:ind w:left="720" w:hanging="360"/>
      </w:pPr>
    </w:p>
    <w:p w:rsidR="002A4E55" w:rsidRDefault="002A4E55" w:rsidP="0008026A">
      <w:pPr>
        <w:pStyle w:val="BodyText"/>
        <w:ind w:left="720" w:hanging="360"/>
      </w:pPr>
      <w:r>
        <w:t>“Parties, Members, and Campaign Contributions” wi</w:t>
      </w:r>
      <w:r w:rsidR="00EA4E1B">
        <w:t>th William Bernhard.</w:t>
      </w:r>
      <w:r>
        <w:t xml:space="preserve"> 2013. In </w:t>
      </w:r>
      <w:r>
        <w:rPr>
          <w:i/>
        </w:rPr>
        <w:t xml:space="preserve">Congress Reconsidered, </w:t>
      </w:r>
      <w:r>
        <w:t xml:space="preserve">10th edition, eds. Lawrence Dodd and Bruce Oppenheimer. </w:t>
      </w:r>
      <w:smartTag w:uri="urn:schemas-microsoft-com:office:smarttags" w:element="PlaceType">
        <w:smartTag w:uri="urn:schemas-microsoft-com:office:smarttags" w:element="City">
          <w:smartTag w:uri="urn:schemas-microsoft-com:office:smarttags" w:element="City">
            <w:smartTag w:uri="urn:schemas-microsoft-com:office:smarttags" w:element="place">
              <w:r>
                <w:t>Washington</w:t>
              </w:r>
            </w:smartTag>
          </w:smartTag>
          <w:r>
            <w:t xml:space="preserve">, </w:t>
          </w:r>
          <w:smartTag w:uri="urn:schemas-microsoft-com:office:smarttags" w:element="PlaceType">
            <w:smartTag w:uri="urn:schemas-microsoft-com:office:smarttags" w:element="State">
              <w:r>
                <w:t>DC</w:t>
              </w:r>
            </w:smartTag>
          </w:smartTag>
        </w:smartTag>
      </w:smartTag>
      <w:r>
        <w:t>: CQ Press.</w:t>
      </w:r>
    </w:p>
    <w:p w:rsidR="002A4E55" w:rsidRDefault="002A4E55" w:rsidP="0008026A">
      <w:pPr>
        <w:pStyle w:val="BodyText"/>
        <w:ind w:left="720" w:hanging="360"/>
      </w:pPr>
    </w:p>
    <w:p w:rsidR="00E65939" w:rsidRDefault="00E65939" w:rsidP="0008026A">
      <w:pPr>
        <w:pStyle w:val="BodyText"/>
        <w:ind w:left="720" w:hanging="360"/>
      </w:pPr>
      <w:r>
        <w:t>“Congre</w:t>
      </w:r>
      <w:r w:rsidR="00522EF2">
        <w:t xml:space="preserve">ssional Campaigns.” </w:t>
      </w:r>
      <w:r>
        <w:t xml:space="preserve">2011. In </w:t>
      </w:r>
      <w:r>
        <w:rPr>
          <w:i/>
        </w:rPr>
        <w:t>The Oxford Handbook of the American Congress</w:t>
      </w:r>
      <w:r>
        <w:t xml:space="preserve">, eds. Frances Lee and Eric </w:t>
      </w:r>
      <w:proofErr w:type="spellStart"/>
      <w:r>
        <w:t>Schickler</w:t>
      </w:r>
      <w:proofErr w:type="spellEnd"/>
      <w:r>
        <w:t xml:space="preserve">. </w:t>
      </w:r>
      <w:smartTag w:uri="urn:schemas-microsoft-com:office:smarttags" w:element="PlaceType">
        <w:smartTag w:uri="urn:schemas-microsoft-com:office:smarttags" w:element="State">
          <w:r>
            <w:t>New York</w:t>
          </w:r>
        </w:smartTag>
      </w:smartTag>
      <w:r>
        <w:t xml:space="preser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Oxford</w:t>
              </w:r>
            </w:smartTag>
          </w:smartTag>
          <w:r>
            <w:t xml:space="preserve"> </w:t>
          </w:r>
          <w:smartTag w:uri="urn:schemas-microsoft-com:office:smarttags" w:element="PlaceType">
            <w:r>
              <w:t>University</w:t>
            </w:r>
          </w:smartTag>
        </w:smartTag>
      </w:smartTag>
      <w:r>
        <w:t xml:space="preserve"> Press.</w:t>
      </w:r>
    </w:p>
    <w:p w:rsidR="00E65939" w:rsidRPr="002D46EC" w:rsidRDefault="00E65939" w:rsidP="0008026A">
      <w:pPr>
        <w:pStyle w:val="BodyText"/>
        <w:ind w:left="720" w:hanging="360"/>
      </w:pPr>
    </w:p>
    <w:p w:rsidR="00E9575C" w:rsidRDefault="00E65939" w:rsidP="00E9575C">
      <w:pPr>
        <w:pStyle w:val="BodyText"/>
        <w:ind w:left="720" w:hanging="360"/>
      </w:pPr>
      <w:r>
        <w:t xml:space="preserve">"Promises Made and Promises Kept." 2009. In </w:t>
      </w:r>
      <w:r>
        <w:rPr>
          <w:i/>
        </w:rPr>
        <w:t xml:space="preserve">Congress Reconsidered, </w:t>
      </w:r>
      <w:r>
        <w:t>9th edition, eds. Lawrence Dodd and Bruce Oppenheimer. Washington, DC: CQ Press.</w:t>
      </w:r>
    </w:p>
    <w:p w:rsidR="00874143" w:rsidRDefault="00874143" w:rsidP="00E9575C">
      <w:pPr>
        <w:pStyle w:val="BodyText"/>
        <w:rPr>
          <w:b/>
          <w:sz w:val="26"/>
          <w:szCs w:val="26"/>
        </w:rPr>
      </w:pPr>
    </w:p>
    <w:p w:rsidR="008F1C45" w:rsidRPr="00E9575C" w:rsidRDefault="00E65939" w:rsidP="00E9575C">
      <w:pPr>
        <w:pStyle w:val="BodyText"/>
      </w:pPr>
      <w:r w:rsidRPr="00A95E0E">
        <w:rPr>
          <w:b/>
          <w:sz w:val="26"/>
          <w:szCs w:val="26"/>
        </w:rPr>
        <w:t>Work in Progress:</w:t>
      </w:r>
    </w:p>
    <w:p w:rsidR="00FC0581" w:rsidRDefault="008F0756" w:rsidP="004278B0">
      <w:pPr>
        <w:pStyle w:val="BodyText"/>
      </w:pPr>
      <w:r>
        <w:t xml:space="preserve">      </w:t>
      </w:r>
    </w:p>
    <w:p w:rsidR="00C72EFA" w:rsidRDefault="00901E5A" w:rsidP="00C72EFA">
      <w:pPr>
        <w:pStyle w:val="BodyText"/>
      </w:pPr>
      <w:r>
        <w:t xml:space="preserve">      </w:t>
      </w:r>
      <w:r w:rsidR="004278B0">
        <w:t>“The Legislative Consequences of Congressional Scandals”</w:t>
      </w:r>
      <w:r>
        <w:t xml:space="preserve"> with William Bernhard</w:t>
      </w:r>
      <w:r w:rsidR="00C72EFA">
        <w:t xml:space="preserve"> and </w:t>
      </w:r>
    </w:p>
    <w:p w:rsidR="004278B0" w:rsidRDefault="00C72EFA" w:rsidP="00C72EFA">
      <w:pPr>
        <w:pStyle w:val="BodyText"/>
        <w:ind w:firstLine="720"/>
      </w:pPr>
      <w:r>
        <w:t xml:space="preserve">Collin </w:t>
      </w:r>
      <w:proofErr w:type="spellStart"/>
      <w:r>
        <w:t>Paschall</w:t>
      </w:r>
      <w:proofErr w:type="spellEnd"/>
      <w:r w:rsidR="006B7803">
        <w:t xml:space="preserve">. </w:t>
      </w:r>
      <w:r w:rsidR="00BB404D">
        <w:t>Under review.</w:t>
      </w:r>
    </w:p>
    <w:p w:rsidR="00C72EFA" w:rsidRDefault="00C72EFA" w:rsidP="004278B0">
      <w:pPr>
        <w:pStyle w:val="BodyText"/>
      </w:pPr>
    </w:p>
    <w:p w:rsidR="00C72EFA" w:rsidRDefault="00C72EFA" w:rsidP="004278B0">
      <w:pPr>
        <w:pStyle w:val="BodyText"/>
      </w:pPr>
      <w:r>
        <w:t xml:space="preserve">       </w:t>
      </w:r>
      <w:r w:rsidR="005E21E5">
        <w:t>“On Good Behavior: Self-Policing of Norms in the House of Representatives”</w:t>
      </w:r>
    </w:p>
    <w:p w:rsidR="0059549A" w:rsidRDefault="0059549A" w:rsidP="00416675">
      <w:pPr>
        <w:rPr>
          <w:b/>
          <w:sz w:val="26"/>
          <w:szCs w:val="26"/>
        </w:rPr>
      </w:pPr>
    </w:p>
    <w:p w:rsidR="00E65939" w:rsidRPr="00416675" w:rsidRDefault="00E65939" w:rsidP="00416675">
      <w:pPr>
        <w:rPr>
          <w:b/>
          <w:sz w:val="26"/>
          <w:szCs w:val="26"/>
        </w:rPr>
      </w:pPr>
      <w:r w:rsidRPr="00416675">
        <w:rPr>
          <w:b/>
          <w:sz w:val="26"/>
          <w:szCs w:val="26"/>
        </w:rPr>
        <w:t>Research Honors</w:t>
      </w:r>
      <w:r>
        <w:rPr>
          <w:b/>
          <w:sz w:val="26"/>
          <w:szCs w:val="26"/>
        </w:rPr>
        <w:t xml:space="preserve"> and Grants</w:t>
      </w:r>
      <w:r w:rsidRPr="00416675">
        <w:rPr>
          <w:b/>
          <w:sz w:val="26"/>
          <w:szCs w:val="26"/>
        </w:rPr>
        <w:t>:</w:t>
      </w:r>
    </w:p>
    <w:p w:rsidR="00E65939" w:rsidRDefault="00E65939" w:rsidP="00416675"/>
    <w:p w:rsidR="00E65939" w:rsidRPr="00416675" w:rsidRDefault="00E65939" w:rsidP="00416675">
      <w:pPr>
        <w:rPr>
          <w:b/>
          <w:sz w:val="26"/>
        </w:rPr>
      </w:pPr>
      <w:r>
        <w:rPr>
          <w:i/>
          <w:iCs/>
        </w:rPr>
        <w:t>External:</w:t>
      </w:r>
    </w:p>
    <w:p w:rsidR="00E65939" w:rsidRDefault="00E65939">
      <w:pPr>
        <w:pStyle w:val="BodyText"/>
        <w:ind w:left="720"/>
        <w:rPr>
          <w:i/>
          <w:iCs/>
        </w:rPr>
      </w:pPr>
    </w:p>
    <w:p w:rsidR="006B7803" w:rsidRDefault="006B7803" w:rsidP="00D41FF0">
      <w:pPr>
        <w:pStyle w:val="BodyText"/>
        <w:ind w:left="720" w:hanging="360"/>
      </w:pPr>
      <w:r>
        <w:t xml:space="preserve">2016 </w:t>
      </w:r>
      <w:r w:rsidRPr="006B7803">
        <w:rPr>
          <w:i/>
        </w:rPr>
        <w:t>Political Research Quarterly</w:t>
      </w:r>
      <w:r>
        <w:t xml:space="preserve"> Outstanding Reviewer Award. Awarded by </w:t>
      </w:r>
      <w:r>
        <w:rPr>
          <w:i/>
        </w:rPr>
        <w:t xml:space="preserve">PRQ </w:t>
      </w:r>
      <w:r>
        <w:t>to twenty outstanding reviewers each year.</w:t>
      </w:r>
    </w:p>
    <w:p w:rsidR="006B7803" w:rsidRPr="006B7803" w:rsidRDefault="006B7803" w:rsidP="00D41FF0">
      <w:pPr>
        <w:pStyle w:val="BodyText"/>
        <w:ind w:left="720" w:hanging="360"/>
      </w:pPr>
    </w:p>
    <w:p w:rsidR="00D4182F" w:rsidRDefault="00D4182F" w:rsidP="00D41FF0">
      <w:pPr>
        <w:pStyle w:val="BodyText"/>
        <w:ind w:left="720" w:hanging="360"/>
      </w:pPr>
      <w:r>
        <w:t>2015 Patrick J. Fett Award for the best paper on the scientific study of Congress and the Presidency presented at the 2014 Midwest Political Science Association Annual Meeting. Awarded for “Legislative Styles” (with William Bernhard and Daniel Sewell)</w:t>
      </w:r>
    </w:p>
    <w:p w:rsidR="00D4182F" w:rsidRDefault="00D4182F" w:rsidP="00D41FF0">
      <w:pPr>
        <w:pStyle w:val="BodyText"/>
        <w:ind w:left="720" w:hanging="360"/>
      </w:pPr>
    </w:p>
    <w:p w:rsidR="005D5088" w:rsidRDefault="005D5088" w:rsidP="00D41FF0">
      <w:pPr>
        <w:pStyle w:val="BodyText"/>
        <w:ind w:left="720" w:hanging="360"/>
        <w:rPr>
          <w:szCs w:val="24"/>
        </w:rPr>
      </w:pPr>
      <w:r>
        <w:t>2014 Jewell-</w:t>
      </w:r>
      <w:proofErr w:type="spellStart"/>
      <w:r>
        <w:t>Loewenberg</w:t>
      </w:r>
      <w:proofErr w:type="spellEnd"/>
      <w:r>
        <w:t xml:space="preserve"> Prize for the best article published in </w:t>
      </w:r>
      <w:r>
        <w:rPr>
          <w:i/>
        </w:rPr>
        <w:t xml:space="preserve">Legislative Studies Quarterly </w:t>
      </w:r>
      <w:r>
        <w:t xml:space="preserve">in 2013. Awarded by the American Political Science Association Legislative Studies Section for </w:t>
      </w:r>
      <w:r>
        <w:rPr>
          <w:szCs w:val="24"/>
        </w:rPr>
        <w:t>"</w:t>
      </w:r>
      <w:r w:rsidRPr="005D5088">
        <w:rPr>
          <w:szCs w:val="24"/>
        </w:rPr>
        <w:t xml:space="preserve">Commitment and Consequences: Reneging on </w:t>
      </w:r>
      <w:proofErr w:type="spellStart"/>
      <w:r w:rsidRPr="005D5088">
        <w:rPr>
          <w:szCs w:val="24"/>
        </w:rPr>
        <w:t>Cosponso</w:t>
      </w:r>
      <w:r>
        <w:rPr>
          <w:szCs w:val="24"/>
        </w:rPr>
        <w:t>rship</w:t>
      </w:r>
      <w:proofErr w:type="spellEnd"/>
      <w:r>
        <w:rPr>
          <w:szCs w:val="24"/>
        </w:rPr>
        <w:t xml:space="preserve"> Pledges in the U.S. House" (with William Bernhard)</w:t>
      </w:r>
    </w:p>
    <w:p w:rsidR="005D5088" w:rsidRPr="005D5088" w:rsidRDefault="005D5088" w:rsidP="00D41FF0">
      <w:pPr>
        <w:pStyle w:val="BodyText"/>
        <w:ind w:left="720" w:hanging="360"/>
      </w:pPr>
    </w:p>
    <w:p w:rsidR="00E65939" w:rsidRPr="00F06B08" w:rsidRDefault="00E65939" w:rsidP="00D41FF0">
      <w:pPr>
        <w:pStyle w:val="BodyText"/>
        <w:ind w:left="720" w:hanging="360"/>
        <w:rPr>
          <w:i/>
        </w:rPr>
      </w:pPr>
      <w:r>
        <w:t xml:space="preserve">2006 Richard F. </w:t>
      </w:r>
      <w:proofErr w:type="spellStart"/>
      <w:r>
        <w:t>Fenno</w:t>
      </w:r>
      <w:proofErr w:type="spellEnd"/>
      <w:r>
        <w:t xml:space="preserve">, Jr. Prize for the best book in legislative studies published in 2005. Awarded by the American Political Science Association Legislative Studies Section for </w:t>
      </w:r>
      <w:r w:rsidR="003B13B3">
        <w:rPr>
          <w:i/>
        </w:rPr>
        <w:t>Issue Politics in Congress</w:t>
      </w:r>
    </w:p>
    <w:p w:rsidR="00E65939" w:rsidRDefault="00E65939" w:rsidP="00D41FF0">
      <w:pPr>
        <w:pStyle w:val="BodyText"/>
        <w:ind w:left="1080" w:hanging="540"/>
      </w:pPr>
    </w:p>
    <w:p w:rsidR="00E65939" w:rsidRPr="00F06B08" w:rsidRDefault="00E65939" w:rsidP="00D41FF0">
      <w:pPr>
        <w:pStyle w:val="BodyText"/>
        <w:ind w:left="720" w:hanging="360"/>
      </w:pPr>
      <w:r>
        <w:t xml:space="preserve">2006 Alan Rosenthal Prize for the best book or article in legislative studies published in 2005 by a junior scholar that has potential value to legislative practitioners. Awarded by the American Political Science Association Legislative Studies Section for </w:t>
      </w:r>
      <w:r>
        <w:rPr>
          <w:i/>
        </w:rPr>
        <w:t>Issue Politics in Congress</w:t>
      </w:r>
    </w:p>
    <w:p w:rsidR="00E65939" w:rsidRDefault="00E65939" w:rsidP="00480F3C">
      <w:pPr>
        <w:pStyle w:val="BodyText"/>
      </w:pPr>
    </w:p>
    <w:p w:rsidR="00E65939" w:rsidRDefault="00E65939" w:rsidP="00D41FF0">
      <w:pPr>
        <w:pStyle w:val="BodyText"/>
        <w:ind w:left="720" w:hanging="360"/>
      </w:pPr>
      <w:r>
        <w:t>2005 CQ Press Award for the best paper in legislative studies presented at the 2004 American Political Science Association Annual Meeting. Awarded by the Legislative Studies Section for "Legislative Respon</w:t>
      </w:r>
      <w:r w:rsidR="003B13B3">
        <w:t>siveness to Campaign Challenges</w:t>
      </w:r>
      <w:r>
        <w:t>"</w:t>
      </w:r>
    </w:p>
    <w:p w:rsidR="00E65939" w:rsidRDefault="00E65939" w:rsidP="00F256C0">
      <w:pPr>
        <w:pStyle w:val="BodyText"/>
      </w:pPr>
    </w:p>
    <w:p w:rsidR="00E65939" w:rsidRDefault="00E65939" w:rsidP="00D41FF0">
      <w:pPr>
        <w:pStyle w:val="BodyText"/>
        <w:ind w:left="720" w:hanging="360"/>
      </w:pPr>
      <w:r>
        <w:t xml:space="preserve">2003 E.E. </w:t>
      </w:r>
      <w:proofErr w:type="spellStart"/>
      <w:r>
        <w:t>Schattschneider</w:t>
      </w:r>
      <w:proofErr w:type="spellEnd"/>
      <w:r>
        <w:t xml:space="preserve"> Award for the best dissertation in American politics completed in 2001 or 2002. Awarded by the America</w:t>
      </w:r>
      <w:r w:rsidR="003B13B3">
        <w:t>n Political Science Association</w:t>
      </w:r>
    </w:p>
    <w:p w:rsidR="00E65939" w:rsidRDefault="00E65939" w:rsidP="00D41FF0">
      <w:pPr>
        <w:pStyle w:val="BodyText"/>
        <w:ind w:left="720"/>
      </w:pPr>
    </w:p>
    <w:p w:rsidR="00E65939" w:rsidRDefault="00E65939" w:rsidP="00D41FF0">
      <w:pPr>
        <w:pStyle w:val="Heading3"/>
        <w:numPr>
          <w:ilvl w:val="0"/>
          <w:numId w:val="0"/>
        </w:numPr>
        <w:ind w:firstLine="360"/>
      </w:pPr>
      <w:r>
        <w:t>Dirksen Congressional Center Congressional Research Award (2001-2002)</w:t>
      </w:r>
    </w:p>
    <w:p w:rsidR="00E65939" w:rsidRDefault="00E65939" w:rsidP="00D41FF0">
      <w:pPr>
        <w:pStyle w:val="Heading3"/>
        <w:numPr>
          <w:ilvl w:val="0"/>
          <w:numId w:val="0"/>
        </w:numPr>
        <w:ind w:firstLine="720"/>
      </w:pPr>
    </w:p>
    <w:p w:rsidR="00667F43" w:rsidRDefault="00E65939" w:rsidP="00C72EFA">
      <w:pPr>
        <w:pStyle w:val="BodyText"/>
        <w:ind w:left="720" w:hanging="360"/>
        <w:rPr>
          <w:i/>
          <w:iCs/>
        </w:rPr>
      </w:pPr>
      <w:r>
        <w:t>National Science Foundation Graduate Research Fellowship (1998-2001)</w:t>
      </w:r>
      <w:r>
        <w:tab/>
      </w:r>
    </w:p>
    <w:p w:rsidR="00FC0581" w:rsidRDefault="00FC0581" w:rsidP="00D41FF0">
      <w:pPr>
        <w:pStyle w:val="BodyText"/>
        <w:rPr>
          <w:i/>
          <w:iCs/>
        </w:rPr>
      </w:pPr>
    </w:p>
    <w:p w:rsidR="00E65939" w:rsidRDefault="00E65939" w:rsidP="00D41FF0">
      <w:pPr>
        <w:pStyle w:val="BodyText"/>
        <w:rPr>
          <w:i/>
          <w:iCs/>
        </w:rPr>
      </w:pPr>
      <w:r>
        <w:rPr>
          <w:i/>
          <w:iCs/>
        </w:rPr>
        <w:t>Internal:</w:t>
      </w:r>
    </w:p>
    <w:p w:rsidR="00BE14F6" w:rsidRDefault="00BE14F6" w:rsidP="00D41FF0">
      <w:pPr>
        <w:pStyle w:val="BodyText"/>
        <w:rPr>
          <w:i/>
          <w:iCs/>
        </w:rPr>
      </w:pPr>
    </w:p>
    <w:p w:rsidR="00BE14F6" w:rsidRPr="00BE14F6" w:rsidRDefault="00BE14F6" w:rsidP="00D41FF0">
      <w:pPr>
        <w:pStyle w:val="BodyText"/>
        <w:rPr>
          <w:iCs/>
        </w:rPr>
      </w:pPr>
      <w:r>
        <w:rPr>
          <w:i/>
          <w:iCs/>
        </w:rPr>
        <w:t xml:space="preserve">      </w:t>
      </w:r>
      <w:r>
        <w:rPr>
          <w:iCs/>
        </w:rPr>
        <w:t>Big 10 Academic Alliance Academic Leadership Program Fellow (2016-2017)</w:t>
      </w:r>
    </w:p>
    <w:p w:rsidR="00E65939" w:rsidRDefault="00E65939" w:rsidP="00D41FF0">
      <w:pPr>
        <w:pStyle w:val="BodyText"/>
        <w:ind w:firstLine="720"/>
        <w:rPr>
          <w:i/>
          <w:iCs/>
        </w:rPr>
      </w:pPr>
    </w:p>
    <w:p w:rsidR="00BA129D" w:rsidRDefault="00322C96" w:rsidP="0043118F">
      <w:pPr>
        <w:pStyle w:val="BodyText"/>
        <w:ind w:left="720" w:hanging="360"/>
      </w:pPr>
      <w:r>
        <w:t>College of</w:t>
      </w:r>
      <w:r w:rsidR="00BA129D">
        <w:t xml:space="preserve"> Liberal Arts and Sciences Centennial Scholar. Awarded to ten mid-career faculty in LAS as part of the celebration of its 100</w:t>
      </w:r>
      <w:r w:rsidR="00BA129D" w:rsidRPr="00BA129D">
        <w:rPr>
          <w:vertAlign w:val="superscript"/>
        </w:rPr>
        <w:t>th</w:t>
      </w:r>
      <w:r w:rsidR="009E4B23">
        <w:t xml:space="preserve"> anniversary (2013-2016</w:t>
      </w:r>
      <w:r w:rsidR="00BA129D">
        <w:t>)</w:t>
      </w:r>
    </w:p>
    <w:p w:rsidR="00BA129D" w:rsidRDefault="00BA129D" w:rsidP="0043118F">
      <w:pPr>
        <w:pStyle w:val="BodyText"/>
        <w:ind w:left="720" w:hanging="360"/>
      </w:pPr>
    </w:p>
    <w:p w:rsidR="00BA0951" w:rsidRDefault="00E65939" w:rsidP="00E9575C">
      <w:pPr>
        <w:pStyle w:val="BodyText"/>
        <w:ind w:left="720" w:hanging="360"/>
      </w:pPr>
      <w:r>
        <w:t>University of Illinois Academy for Entrepreneurial Leadership, Scholars in Creativity, Innovation, and Research Fund (with William Bernhard, 2008-2009)</w:t>
      </w:r>
    </w:p>
    <w:p w:rsidR="00087504" w:rsidRDefault="00087504" w:rsidP="00E9575C">
      <w:pPr>
        <w:pStyle w:val="BodyText"/>
        <w:ind w:left="720" w:hanging="360"/>
      </w:pPr>
    </w:p>
    <w:p w:rsidR="00E65939" w:rsidRDefault="00E65939" w:rsidP="00BA0951">
      <w:pPr>
        <w:pStyle w:val="BodyText"/>
        <w:ind w:firstLine="360"/>
      </w:pPr>
      <w:r>
        <w:t>Research Fellow, UIUC Center for the Study of Democratic Governance (2006-2007)</w:t>
      </w:r>
    </w:p>
    <w:p w:rsidR="00707CDD" w:rsidRDefault="00707CDD" w:rsidP="00D41FF0">
      <w:pPr>
        <w:pStyle w:val="BodyText"/>
        <w:ind w:firstLine="360"/>
      </w:pPr>
    </w:p>
    <w:p w:rsidR="00E65939" w:rsidRDefault="00E65939" w:rsidP="00D41FF0">
      <w:pPr>
        <w:pStyle w:val="BodyText"/>
        <w:ind w:firstLine="360"/>
      </w:pPr>
      <w:r>
        <w:t>University of Illinois, Campus Research Board Grant (2006)</w:t>
      </w:r>
    </w:p>
    <w:p w:rsidR="00E65939" w:rsidRPr="00D41FF0" w:rsidRDefault="00E65939" w:rsidP="00D41FF0">
      <w:pPr>
        <w:pStyle w:val="BodyText"/>
        <w:ind w:firstLine="360"/>
      </w:pPr>
    </w:p>
    <w:p w:rsidR="00E65939" w:rsidRDefault="00E65939" w:rsidP="00D41FF0">
      <w:pPr>
        <w:pStyle w:val="BodyText"/>
        <w:ind w:firstLine="360"/>
      </w:pPr>
      <w:smartTag w:uri="urn:schemas-microsoft-com:office:smarttags" w:element="PlaceType">
        <w:r>
          <w:t>University</w:t>
        </w:r>
      </w:smartTag>
      <w:r>
        <w:t xml:space="preserve"> of </w:t>
      </w:r>
      <w:smartTag w:uri="urn:schemas-microsoft-com:office:smarttags" w:element="PlaceType">
        <w:smartTag w:uri="urn:schemas-microsoft-com:office:smarttags" w:element="PlaceName">
          <w:r>
            <w:t>Illinois</w:t>
          </w:r>
        </w:smartTag>
      </w:smartTag>
      <w:r>
        <w:t xml:space="preserve"> Campus Research Board, </w:t>
      </w:r>
      <w:smartTag w:uri="urn:schemas-microsoft-com:office:smarttags" w:element="PlaceType">
        <w:smartTag w:uri="urn:schemas-microsoft-com:office:smarttags" w:element="City">
          <w:smartTag w:uri="urn:schemas-microsoft-com:office:smarttags" w:element="place">
            <w:r>
              <w:t>Arnold</w:t>
            </w:r>
          </w:smartTag>
        </w:smartTag>
      </w:smartTag>
      <w:r>
        <w:t xml:space="preserve"> O. Beckman Award (2005)</w:t>
      </w:r>
    </w:p>
    <w:p w:rsidR="00E65939" w:rsidRDefault="00E65939" w:rsidP="00D41FF0">
      <w:pPr>
        <w:pStyle w:val="BodyText"/>
        <w:ind w:firstLine="360"/>
      </w:pPr>
    </w:p>
    <w:p w:rsidR="00E65939" w:rsidRDefault="00E65939" w:rsidP="00D41FF0">
      <w:pPr>
        <w:pStyle w:val="Heading3"/>
        <w:numPr>
          <w:ilvl w:val="0"/>
          <w:numId w:val="0"/>
        </w:numPr>
        <w:ind w:firstLine="360"/>
      </w:pPr>
      <w:smartTag w:uri="urn:schemas-microsoft-com:office:smarttags" w:element="PlaceType">
        <w:r>
          <w:t>University</w:t>
        </w:r>
      </w:smartTag>
      <w:r>
        <w:t xml:space="preserve"> of </w:t>
      </w:r>
      <w:smartTag w:uri="urn:schemas-microsoft-com:office:smarttags" w:element="PlaceType">
        <w:smartTag w:uri="urn:schemas-microsoft-com:office:smarttags" w:element="PlaceName">
          <w:r>
            <w:t>Illinois</w:t>
          </w:r>
        </w:smartTag>
      </w:smartTag>
      <w:r>
        <w:t xml:space="preserve"> Campus Research Board, </w:t>
      </w:r>
      <w:smartTag w:uri="urn:schemas-microsoft-com:office:smarttags" w:element="PlaceType">
        <w:smartTag w:uri="urn:schemas-microsoft-com:office:smarttags" w:element="City">
          <w:smartTag w:uri="urn:schemas-microsoft-com:office:smarttags" w:element="place">
            <w:r>
              <w:t>Arnold</w:t>
            </w:r>
          </w:smartTag>
        </w:smartTag>
      </w:smartTag>
      <w:r>
        <w:t xml:space="preserve"> O. Beckman Award (2003-2004)</w:t>
      </w:r>
    </w:p>
    <w:p w:rsidR="0059549A" w:rsidRDefault="0059549A" w:rsidP="00D41FF0">
      <w:pPr>
        <w:rPr>
          <w:b/>
          <w:bCs/>
          <w:sz w:val="26"/>
        </w:rPr>
      </w:pPr>
    </w:p>
    <w:p w:rsidR="00E65939" w:rsidRDefault="00E65939" w:rsidP="00D41FF0">
      <w:pPr>
        <w:rPr>
          <w:b/>
          <w:bCs/>
          <w:sz w:val="26"/>
        </w:rPr>
      </w:pPr>
      <w:r>
        <w:rPr>
          <w:b/>
          <w:bCs/>
          <w:sz w:val="26"/>
        </w:rPr>
        <w:t>Teaching Honors:</w:t>
      </w:r>
    </w:p>
    <w:p w:rsidR="00E65939" w:rsidRDefault="00E65939" w:rsidP="00D41FF0">
      <w:pPr>
        <w:rPr>
          <w:b/>
          <w:bCs/>
        </w:rPr>
      </w:pPr>
    </w:p>
    <w:p w:rsidR="00A3122F" w:rsidRDefault="00A3122F" w:rsidP="00A3122F">
      <w:pPr>
        <w:ind w:left="360"/>
        <w:rPr>
          <w:bCs/>
        </w:rPr>
      </w:pPr>
      <w:r>
        <w:rPr>
          <w:bCs/>
        </w:rPr>
        <w:t xml:space="preserve">College of Liberal Arts and Sciences, Dean’s Award for Excellence in Undergraduate  </w:t>
      </w:r>
    </w:p>
    <w:p w:rsidR="00A3122F" w:rsidRDefault="00364792" w:rsidP="00A3122F">
      <w:pPr>
        <w:ind w:left="360"/>
        <w:rPr>
          <w:bCs/>
        </w:rPr>
      </w:pPr>
      <w:r>
        <w:rPr>
          <w:bCs/>
        </w:rPr>
        <w:t xml:space="preserve">     Teaching, </w:t>
      </w:r>
      <w:r w:rsidR="00A3122F">
        <w:rPr>
          <w:bCs/>
        </w:rPr>
        <w:t>2012.</w:t>
      </w:r>
    </w:p>
    <w:p w:rsidR="00A3122F" w:rsidRPr="00A3122F" w:rsidRDefault="00A3122F" w:rsidP="00D41FF0">
      <w:pPr>
        <w:rPr>
          <w:bCs/>
        </w:rPr>
      </w:pPr>
    </w:p>
    <w:p w:rsidR="00E65939" w:rsidRDefault="00E65939" w:rsidP="009619F4">
      <w:pPr>
        <w:ind w:left="720" w:hanging="360"/>
      </w:pPr>
      <w:r>
        <w:t xml:space="preserve">Department of Political Science Clarence </w:t>
      </w:r>
      <w:proofErr w:type="spellStart"/>
      <w:r>
        <w:t>Berdahl</w:t>
      </w:r>
      <w:proofErr w:type="spellEnd"/>
      <w:r>
        <w:t xml:space="preserve"> Award for Excellence in Undergraduate Teaching, 2011. Awarded by Pi Sigma Alpha.</w:t>
      </w:r>
    </w:p>
    <w:p w:rsidR="00E65939" w:rsidRDefault="00E65939" w:rsidP="00D41FF0">
      <w:pPr>
        <w:ind w:left="720" w:hanging="360"/>
      </w:pPr>
    </w:p>
    <w:p w:rsidR="00E65939" w:rsidRDefault="00E65939" w:rsidP="00D41FF0">
      <w:pPr>
        <w:ind w:left="720" w:hanging="360"/>
      </w:pPr>
      <w:r>
        <w:t>Department of Political Science Award for Excellence in Graduate Education, 2009. Selected by the Political Science Graduate Student Association.</w:t>
      </w:r>
    </w:p>
    <w:p w:rsidR="00E65939" w:rsidRDefault="00E65939" w:rsidP="00D41FF0">
      <w:pPr>
        <w:ind w:left="720" w:hanging="360"/>
      </w:pPr>
    </w:p>
    <w:p w:rsidR="00E65939" w:rsidRDefault="00E65939" w:rsidP="00D41FF0">
      <w:pPr>
        <w:ind w:left="720" w:hanging="360"/>
      </w:pPr>
      <w:r>
        <w:t xml:space="preserve">Department of Political Science Clarence </w:t>
      </w:r>
      <w:proofErr w:type="spellStart"/>
      <w:r>
        <w:t>Berdahl</w:t>
      </w:r>
      <w:proofErr w:type="spellEnd"/>
      <w:r>
        <w:t xml:space="preserve"> Award for Excellence in Undergraduate Teaching, 2005. Awarded by Pi Sigma Alpha.</w:t>
      </w:r>
    </w:p>
    <w:p w:rsidR="00E65939" w:rsidRDefault="00E65939" w:rsidP="00D41FF0">
      <w:pPr>
        <w:ind w:left="720"/>
      </w:pPr>
    </w:p>
    <w:p w:rsidR="00E65939" w:rsidRDefault="00E65939" w:rsidP="00D11D49">
      <w:pPr>
        <w:ind w:left="720" w:hanging="360"/>
      </w:pPr>
      <w:r>
        <w:t>List of Teachers Rated as Excellent by Their Students. Awarded if student ratings for "Course Quality" and "Instructor Effectiveness" are both in the top 30% of university rankings.</w:t>
      </w:r>
    </w:p>
    <w:p w:rsidR="009C3B2B" w:rsidRDefault="00087504" w:rsidP="00D11D49">
      <w:pPr>
        <w:ind w:left="720" w:hanging="360"/>
      </w:pPr>
      <w:r>
        <w:tab/>
      </w:r>
      <w:r>
        <w:tab/>
      </w:r>
      <w:r w:rsidR="009C3B2B">
        <w:t>Spring 2016, Political Science 598: Dissertation Design Seminar</w:t>
      </w:r>
    </w:p>
    <w:p w:rsidR="00087504" w:rsidRDefault="00087504" w:rsidP="009C3B2B">
      <w:pPr>
        <w:ind w:left="720" w:firstLine="720"/>
      </w:pPr>
      <w:r>
        <w:t>Fall 2015, Political Science 503: Congress Graduate Seminar</w:t>
      </w:r>
    </w:p>
    <w:p w:rsidR="007535EE" w:rsidRDefault="00206DEB" w:rsidP="00D11D49">
      <w:pPr>
        <w:ind w:left="720" w:hanging="360"/>
      </w:pPr>
      <w:r>
        <w:t xml:space="preserve">   </w:t>
      </w:r>
      <w:r>
        <w:tab/>
      </w:r>
      <w:r>
        <w:tab/>
      </w:r>
      <w:r w:rsidR="007535EE">
        <w:t>Fall 2014, Political Science 495: Senior Honors Thesis Seminar</w:t>
      </w:r>
    </w:p>
    <w:p w:rsidR="00206DEB" w:rsidRDefault="00206DEB" w:rsidP="007535EE">
      <w:pPr>
        <w:ind w:left="720" w:firstLine="720"/>
      </w:pPr>
      <w:r>
        <w:t>Fall 2013, Political Science 495: Senior Honors Thesis Seminar</w:t>
      </w:r>
    </w:p>
    <w:p w:rsidR="00C92320" w:rsidRDefault="00E65939" w:rsidP="00D11D49">
      <w:pPr>
        <w:ind w:left="720" w:hanging="360"/>
      </w:pPr>
      <w:r>
        <w:lastRenderedPageBreak/>
        <w:tab/>
      </w:r>
      <w:r>
        <w:tab/>
      </w:r>
      <w:r w:rsidR="00C92320">
        <w:t>Fall 2012, Political Science 503: Congress Graduate Seminar</w:t>
      </w:r>
    </w:p>
    <w:p w:rsidR="00E65939" w:rsidRDefault="00E65939" w:rsidP="00C92320">
      <w:pPr>
        <w:ind w:left="720" w:firstLine="720"/>
      </w:pPr>
      <w:r>
        <w:t>Spring 2010, Political Science 319: Campaigns and Elections</w:t>
      </w:r>
    </w:p>
    <w:p w:rsidR="00E65939" w:rsidRDefault="00E65939" w:rsidP="00D41FF0">
      <w:pPr>
        <w:ind w:left="720" w:hanging="360"/>
      </w:pPr>
      <w:r>
        <w:tab/>
      </w:r>
      <w:r>
        <w:tab/>
        <w:t>Spring 2009, Political Science 519: Campaigns &amp; Elections Graduate Seminar</w:t>
      </w:r>
    </w:p>
    <w:p w:rsidR="00E65939" w:rsidRDefault="00E65939" w:rsidP="00D41FF0">
      <w:pPr>
        <w:ind w:left="720" w:hanging="360"/>
      </w:pPr>
      <w:r>
        <w:tab/>
      </w:r>
      <w:r>
        <w:tab/>
        <w:t>Spring 2009, Communication 496: Communication and Governance</w:t>
      </w:r>
    </w:p>
    <w:p w:rsidR="00E65939" w:rsidRDefault="00E65939" w:rsidP="00D41FF0">
      <w:pPr>
        <w:ind w:left="720" w:hanging="360"/>
      </w:pPr>
      <w:r>
        <w:tab/>
      </w:r>
      <w:r>
        <w:tab/>
        <w:t>Fall 2008, Political Science 319: Campaigns and Elections</w:t>
      </w:r>
    </w:p>
    <w:p w:rsidR="00E65939" w:rsidRDefault="00E65939" w:rsidP="00D41FF0">
      <w:pPr>
        <w:ind w:left="720" w:hanging="360"/>
      </w:pPr>
      <w:r>
        <w:tab/>
      </w:r>
      <w:r>
        <w:tab/>
        <w:t>Spring 2008, Political Science 499: Campaigns and Elections</w:t>
      </w:r>
    </w:p>
    <w:p w:rsidR="00E65939" w:rsidRDefault="00E65939" w:rsidP="00D41FF0">
      <w:pPr>
        <w:ind w:left="720" w:hanging="360"/>
      </w:pPr>
      <w:r>
        <w:tab/>
      </w:r>
      <w:r>
        <w:tab/>
        <w:t>Spring 2008, Communication 496: Communication and Governance</w:t>
      </w:r>
    </w:p>
    <w:p w:rsidR="00E65939" w:rsidRDefault="00E65939" w:rsidP="00C963FC">
      <w:pPr>
        <w:ind w:left="720" w:firstLine="720"/>
      </w:pPr>
      <w:r>
        <w:t>Fall 2007, Political Science 502: Democratic Political Institutions</w:t>
      </w:r>
    </w:p>
    <w:p w:rsidR="00E65939" w:rsidRDefault="00E65939" w:rsidP="00B821D6">
      <w:pPr>
        <w:ind w:left="540"/>
      </w:pPr>
      <w:r>
        <w:tab/>
      </w:r>
      <w:r>
        <w:tab/>
        <w:t>Spring 2005, Communication 496: Communication and Governance</w:t>
      </w:r>
    </w:p>
    <w:p w:rsidR="00E65939" w:rsidRDefault="00E65939" w:rsidP="00D41FF0">
      <w:pPr>
        <w:ind w:left="720"/>
      </w:pPr>
      <w:r>
        <w:tab/>
        <w:t>Fall 2004, Political Science 519: Campaigns and Elections Graduate Seminar</w:t>
      </w:r>
    </w:p>
    <w:p w:rsidR="00E65939" w:rsidRDefault="00E65939" w:rsidP="00480F3C">
      <w:pPr>
        <w:ind w:left="720"/>
      </w:pPr>
      <w:r>
        <w:tab/>
        <w:t>Spring 2004, Political Science 328: Introduction to Political Behavior</w:t>
      </w:r>
    </w:p>
    <w:p w:rsidR="00FC0581" w:rsidRDefault="00FC0581" w:rsidP="00D41FF0">
      <w:pPr>
        <w:pStyle w:val="Heading1"/>
        <w:rPr>
          <w:sz w:val="26"/>
        </w:rPr>
      </w:pPr>
    </w:p>
    <w:p w:rsidR="00E65939" w:rsidRDefault="00E65939" w:rsidP="00D41FF0">
      <w:pPr>
        <w:pStyle w:val="Heading1"/>
        <w:rPr>
          <w:sz w:val="26"/>
        </w:rPr>
      </w:pPr>
      <w:r>
        <w:rPr>
          <w:sz w:val="26"/>
        </w:rPr>
        <w:t>Invited Talks and Conferences:</w:t>
      </w:r>
    </w:p>
    <w:p w:rsidR="00E65939" w:rsidRPr="00DF1EEA" w:rsidRDefault="00E65939" w:rsidP="00DF1EEA">
      <w:r>
        <w:tab/>
      </w:r>
    </w:p>
    <w:p w:rsidR="00960B5C" w:rsidRDefault="00960B5C" w:rsidP="00896307">
      <w:pPr>
        <w:ind w:left="720" w:hanging="360"/>
        <w:rPr>
          <w:bCs/>
        </w:rPr>
      </w:pPr>
      <w:r>
        <w:rPr>
          <w:bCs/>
        </w:rPr>
        <w:t>University of Washington, Center for American Politics and Public Policy, May 2018</w:t>
      </w:r>
    </w:p>
    <w:p w:rsidR="005A0D0A" w:rsidRDefault="005A0D0A" w:rsidP="00896307">
      <w:pPr>
        <w:ind w:left="720" w:hanging="360"/>
        <w:rPr>
          <w:bCs/>
        </w:rPr>
      </w:pPr>
      <w:r>
        <w:rPr>
          <w:bCs/>
        </w:rPr>
        <w:t xml:space="preserve">University of Missouri, Political Science Lecture </w:t>
      </w:r>
      <w:r w:rsidR="00A95E0E">
        <w:rPr>
          <w:bCs/>
        </w:rPr>
        <w:t>Series, January 2015</w:t>
      </w:r>
    </w:p>
    <w:p w:rsidR="001C23BB" w:rsidRDefault="001C23BB" w:rsidP="00896307">
      <w:pPr>
        <w:ind w:left="720" w:hanging="360"/>
        <w:rPr>
          <w:bCs/>
        </w:rPr>
      </w:pPr>
      <w:r>
        <w:rPr>
          <w:bCs/>
        </w:rPr>
        <w:t>University of Iowa, Comparative Legis</w:t>
      </w:r>
      <w:r w:rsidR="00E53FA5">
        <w:rPr>
          <w:bCs/>
        </w:rPr>
        <w:t>lative Research Center, March</w:t>
      </w:r>
      <w:r w:rsidR="00EA4E1B">
        <w:rPr>
          <w:bCs/>
        </w:rPr>
        <w:t xml:space="preserve"> 2013 </w:t>
      </w:r>
    </w:p>
    <w:p w:rsidR="00522EF2" w:rsidRDefault="00522EF2" w:rsidP="00896307">
      <w:pPr>
        <w:ind w:left="720" w:hanging="360"/>
        <w:rPr>
          <w:bCs/>
        </w:rPr>
      </w:pPr>
      <w:r>
        <w:rPr>
          <w:bCs/>
        </w:rPr>
        <w:t>Vanderbilt University, Center for the Study of Democratic Institut</w:t>
      </w:r>
      <w:r w:rsidR="00E827DD">
        <w:rPr>
          <w:bCs/>
        </w:rPr>
        <w:t>ions, September 2011</w:t>
      </w:r>
    </w:p>
    <w:p w:rsidR="00E65939" w:rsidRDefault="00E65939" w:rsidP="00896307">
      <w:pPr>
        <w:ind w:left="720" w:hanging="360"/>
        <w:rPr>
          <w:bCs/>
        </w:rPr>
      </w:pPr>
      <w:r>
        <w:rPr>
          <w:bCs/>
        </w:rPr>
        <w:t>MIT, American Politics Speaker Series, December 2010</w:t>
      </w:r>
    </w:p>
    <w:p w:rsidR="00E65939" w:rsidRDefault="00E65939" w:rsidP="00896307">
      <w:pPr>
        <w:ind w:left="720" w:hanging="360"/>
        <w:rPr>
          <w:bCs/>
        </w:rPr>
      </w:pPr>
      <w:smartTag w:uri="urn:schemas-microsoft-com:office:smarttags" w:element="PlaceType">
        <w:smartTag w:uri="urn:schemas-microsoft-com:office:smarttags" w:element="place">
          <w:r>
            <w:rPr>
              <w:bCs/>
            </w:rPr>
            <w:t>University</w:t>
          </w:r>
        </w:smartTag>
        <w:r>
          <w:rPr>
            <w:bCs/>
          </w:rPr>
          <w:t xml:space="preserve"> of </w:t>
        </w:r>
        <w:smartTag w:uri="urn:schemas-microsoft-com:office:smarttags" w:element="PlaceType">
          <w:smartTag w:uri="urn:schemas-microsoft-com:office:smarttags" w:element="PlaceName">
            <w:r>
              <w:rPr>
                <w:bCs/>
              </w:rPr>
              <w:t>California</w:t>
            </w:r>
          </w:smartTag>
        </w:smartTag>
      </w:smartTag>
      <w:r>
        <w:rPr>
          <w:bCs/>
        </w:rPr>
        <w:t xml:space="preserve">, Berkeley, American Politics Workshop, November 2010 </w:t>
      </w:r>
    </w:p>
    <w:p w:rsidR="00E65939" w:rsidRDefault="00E65939" w:rsidP="00896307">
      <w:pPr>
        <w:ind w:left="720" w:hanging="360"/>
        <w:rPr>
          <w:bCs/>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bCs/>
                </w:rPr>
                <w:t>Harvard</w:t>
              </w:r>
            </w:smartTag>
          </w:smartTag>
          <w:r>
            <w:rPr>
              <w:bCs/>
            </w:rPr>
            <w:t xml:space="preserve"> </w:t>
          </w:r>
          <w:smartTag w:uri="urn:schemas-microsoft-com:office:smarttags" w:element="PlaceType">
            <w:r>
              <w:rPr>
                <w:bCs/>
              </w:rPr>
              <w:t>University</w:t>
            </w:r>
          </w:smartTag>
        </w:smartTag>
      </w:smartTag>
      <w:r>
        <w:rPr>
          <w:bCs/>
        </w:rPr>
        <w:t>, Center for American Political Studies, March 2010</w:t>
      </w:r>
    </w:p>
    <w:p w:rsidR="00E65939" w:rsidRDefault="00E65939" w:rsidP="00896307">
      <w:pPr>
        <w:ind w:left="720" w:hanging="360"/>
        <w:rPr>
          <w:bCs/>
        </w:rPr>
      </w:pPr>
      <w:smartTag w:uri="urn:schemas-microsoft-com:office:smarttags" w:element="PlaceType">
        <w:smartTag w:uri="urn:schemas-microsoft-com:office:smarttags" w:element="place">
          <w:r>
            <w:rPr>
              <w:bCs/>
            </w:rPr>
            <w:t>University</w:t>
          </w:r>
        </w:smartTag>
        <w:r>
          <w:rPr>
            <w:bCs/>
          </w:rPr>
          <w:t xml:space="preserve"> of </w:t>
        </w:r>
        <w:smartTag w:uri="urn:schemas-microsoft-com:office:smarttags" w:element="PlaceType">
          <w:smartTag w:uri="urn:schemas-microsoft-com:office:smarttags" w:element="PlaceName">
            <w:r>
              <w:rPr>
                <w:bCs/>
              </w:rPr>
              <w:t>Texas</w:t>
            </w:r>
          </w:smartTag>
        </w:smartTag>
      </w:smartTag>
      <w:r>
        <w:rPr>
          <w:bCs/>
        </w:rPr>
        <w:t>, American Politics Speaker Series, March 2010</w:t>
      </w:r>
    </w:p>
    <w:p w:rsidR="00E65939" w:rsidRDefault="00E65939" w:rsidP="00896307">
      <w:pPr>
        <w:ind w:left="720" w:hanging="360"/>
        <w:rPr>
          <w:bCs/>
        </w:rPr>
      </w:pPr>
      <w:smartTag w:uri="urn:schemas-microsoft-com:office:smarttags" w:element="PlaceType">
        <w:smartTag w:uri="urn:schemas-microsoft-com:office:smarttags" w:element="place">
          <w:r>
            <w:rPr>
              <w:bCs/>
            </w:rPr>
            <w:t>University</w:t>
          </w:r>
        </w:smartTag>
        <w:r>
          <w:rPr>
            <w:bCs/>
          </w:rPr>
          <w:t xml:space="preserve"> of </w:t>
        </w:r>
        <w:smartTag w:uri="urn:schemas-microsoft-com:office:smarttags" w:element="PlaceType">
          <w:smartTag w:uri="urn:schemas-microsoft-com:office:smarttags" w:element="PlaceName">
            <w:r>
              <w:rPr>
                <w:bCs/>
              </w:rPr>
              <w:t>Wisconsin</w:t>
            </w:r>
          </w:smartTag>
        </w:smartTag>
      </w:smartTag>
      <w:r>
        <w:rPr>
          <w:bCs/>
        </w:rPr>
        <w:t>, American Politics Workshop, October 2008</w:t>
      </w:r>
    </w:p>
    <w:p w:rsidR="00E65939" w:rsidRDefault="00E65939" w:rsidP="00896307">
      <w:pPr>
        <w:ind w:left="720" w:hanging="360"/>
        <w:rPr>
          <w:bCs/>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bCs/>
                </w:rPr>
                <w:t>Georgetown</w:t>
              </w:r>
            </w:smartTag>
          </w:smartTag>
          <w:r>
            <w:rPr>
              <w:bCs/>
            </w:rPr>
            <w:t xml:space="preserve"> </w:t>
          </w:r>
          <w:smartTag w:uri="urn:schemas-microsoft-com:office:smarttags" w:element="PlaceType">
            <w:r>
              <w:rPr>
                <w:bCs/>
              </w:rPr>
              <w:t>University</w:t>
            </w:r>
          </w:smartTag>
        </w:smartTag>
      </w:smartTag>
      <w:r>
        <w:rPr>
          <w:bCs/>
        </w:rPr>
        <w:t xml:space="preserve">, American Government Speaker Series, October 2008 </w:t>
      </w:r>
    </w:p>
    <w:p w:rsidR="00E65939" w:rsidRDefault="00E65939" w:rsidP="00896307">
      <w:pPr>
        <w:ind w:left="720" w:hanging="360"/>
        <w:rPr>
          <w:bCs/>
        </w:rPr>
      </w:pPr>
      <w:smartTag w:uri="urn:schemas-microsoft-com:office:smarttags" w:element="PlaceType">
        <w:smartTag w:uri="urn:schemas-microsoft-com:office:smarttags" w:element="place">
          <w:r>
            <w:rPr>
              <w:bCs/>
            </w:rPr>
            <w:t>University</w:t>
          </w:r>
        </w:smartTag>
        <w:r>
          <w:rPr>
            <w:bCs/>
          </w:rPr>
          <w:t xml:space="preserve"> of </w:t>
        </w:r>
        <w:smartTag w:uri="urn:schemas-microsoft-com:office:smarttags" w:element="PlaceType">
          <w:smartTag w:uri="urn:schemas-microsoft-com:office:smarttags" w:element="PlaceName">
            <w:r>
              <w:rPr>
                <w:bCs/>
              </w:rPr>
              <w:t>North Carolina</w:t>
            </w:r>
          </w:smartTag>
        </w:smartTag>
      </w:smartTag>
      <w:r>
        <w:rPr>
          <w:bCs/>
        </w:rPr>
        <w:t>, American Politics Workshop, April 2008</w:t>
      </w:r>
    </w:p>
    <w:p w:rsidR="00E65939" w:rsidRPr="00896307" w:rsidRDefault="00E65939" w:rsidP="00896307">
      <w:pPr>
        <w:ind w:left="720" w:hanging="360"/>
        <w:rPr>
          <w:bCs/>
        </w:rPr>
      </w:pPr>
      <w:smartTag w:uri="urn:schemas-microsoft-com:office:smarttags" w:element="PlaceType">
        <w:r>
          <w:rPr>
            <w:bCs/>
          </w:rPr>
          <w:t>University</w:t>
        </w:r>
      </w:smartTag>
      <w:r>
        <w:rPr>
          <w:bCs/>
        </w:rPr>
        <w:t xml:space="preserve"> of </w:t>
      </w:r>
      <w:smartTag w:uri="urn:schemas-microsoft-com:office:smarttags" w:element="PlaceType">
        <w:smartTag w:uri="urn:schemas-microsoft-com:office:smarttags" w:element="PlaceName">
          <w:r>
            <w:rPr>
              <w:bCs/>
            </w:rPr>
            <w:t>Chicago</w:t>
          </w:r>
        </w:smartTag>
      </w:smartTag>
      <w:r>
        <w:rPr>
          <w:bCs/>
        </w:rPr>
        <w:t xml:space="preserv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bCs/>
                </w:rPr>
                <w:t>Harris</w:t>
              </w:r>
            </w:smartTag>
          </w:smartTag>
          <w:r>
            <w:rPr>
              <w:bCs/>
            </w:rPr>
            <w:t xml:space="preserve"> </w:t>
          </w:r>
          <w:smartTag w:uri="urn:schemas-microsoft-com:office:smarttags" w:element="PlaceType">
            <w:smartTag w:uri="urn:schemas-microsoft-com:office:smarttags" w:element="PlaceName">
              <w:r>
                <w:rPr>
                  <w:bCs/>
                </w:rPr>
                <w:t>School</w:t>
              </w:r>
            </w:smartTag>
          </w:smartTag>
        </w:smartTag>
      </w:smartTag>
      <w:r>
        <w:rPr>
          <w:bCs/>
        </w:rPr>
        <w:t>, American Politics Workshop, February 2008</w:t>
      </w:r>
    </w:p>
    <w:p w:rsidR="00E65939" w:rsidRDefault="00E65939" w:rsidP="00D41FF0">
      <w:pPr>
        <w:ind w:left="720" w:hanging="360"/>
      </w:pPr>
      <w:smartTag w:uri="urn:schemas-microsoft-com:office:smarttags" w:element="PlaceType">
        <w:r>
          <w:t>University</w:t>
        </w:r>
      </w:smartTag>
      <w:r>
        <w:t xml:space="preserve"> of </w:t>
      </w:r>
      <w:smartTag w:uri="urn:schemas-microsoft-com:office:smarttags" w:element="PlaceType">
        <w:smartTag w:uri="urn:schemas-microsoft-com:office:smarttags" w:element="PlaceName">
          <w:r>
            <w:t>Minnesota</w:t>
          </w:r>
        </w:smartTag>
      </w:smartTag>
      <w:r>
        <w:t xml:space="preserve">, Seminar Series on the </w:t>
      </w:r>
      <w:smartTag w:uri="urn:schemas-microsoft-com:office:smarttags" w:element="PlaceType">
        <w:smartTag w:uri="urn:schemas-microsoft-com:office:smarttags" w:element="country-region">
          <w:smartTag w:uri="urn:schemas-microsoft-com:office:smarttags" w:element="place">
            <w:r>
              <w:t>U.S.</w:t>
            </w:r>
          </w:smartTag>
        </w:smartTag>
      </w:smartTag>
      <w:r>
        <w:t xml:space="preserve"> Congress, November 2007 </w:t>
      </w:r>
    </w:p>
    <w:p w:rsidR="00E65939" w:rsidRDefault="00E65939" w:rsidP="00D41FF0">
      <w:pPr>
        <w:ind w:left="720" w:hanging="360"/>
      </w:pPr>
      <w:smartTag w:uri="urn:schemas-microsoft-com:office:smarttags" w:element="PlaceType">
        <w:smartTag w:uri="urn:schemas-microsoft-com:office:smarttags" w:element="State">
          <w:smartTag w:uri="urn:schemas-microsoft-com:office:smarttags" w:element="place">
            <w:r>
              <w:t>Texas</w:t>
            </w:r>
          </w:smartTag>
        </w:smartTag>
      </w:smartTag>
      <w:r>
        <w:t xml:space="preserve"> A&amp;M Conference on Congressional Elections, September 2007</w:t>
      </w:r>
    </w:p>
    <w:p w:rsidR="00E65939" w:rsidRPr="008F2877" w:rsidRDefault="00E65939" w:rsidP="00D41FF0">
      <w:pPr>
        <w:ind w:left="720" w:hanging="360"/>
      </w:pPr>
      <w:smartTag w:uri="urn:schemas-microsoft-com:office:smarttags" w:element="PlaceType">
        <w:smartTag w:uri="urn:schemas-microsoft-com:office:smarttags" w:element="place">
          <w:r>
            <w:t>University</w:t>
          </w:r>
        </w:smartTag>
        <w:r>
          <w:t xml:space="preserve"> of </w:t>
        </w:r>
        <w:smartTag w:uri="urn:schemas-microsoft-com:office:smarttags" w:element="PlaceType">
          <w:smartTag w:uri="urn:schemas-microsoft-com:office:smarttags" w:element="PlaceName">
            <w:r>
              <w:t>Rochester</w:t>
            </w:r>
          </w:smartTag>
        </w:smartTag>
      </w:smartTag>
      <w:r>
        <w:t>, Riker Seminar Series, May 2007</w:t>
      </w:r>
    </w:p>
    <w:p w:rsidR="00E65939" w:rsidRDefault="00E65939" w:rsidP="00D41FF0">
      <w:pPr>
        <w:ind w:left="720" w:hanging="360"/>
      </w:pPr>
      <w:smartTag w:uri="urn:schemas-microsoft-com:office:smarttags" w:element="PlaceType">
        <w:smartTag w:uri="urn:schemas-microsoft-com:office:smarttags" w:element="place">
          <w:r>
            <w:t>University</w:t>
          </w:r>
        </w:smartTag>
        <w:r>
          <w:t xml:space="preserve"> of </w:t>
        </w:r>
        <w:smartTag w:uri="urn:schemas-microsoft-com:office:smarttags" w:element="PlaceType">
          <w:smartTag w:uri="urn:schemas-microsoft-com:office:smarttags" w:element="PlaceName">
            <w:r>
              <w:t>Washington</w:t>
            </w:r>
          </w:smartTag>
        </w:smartTag>
      </w:smartTag>
      <w:r>
        <w:t xml:space="preserve">, Center for American Politics and Public Policy, May 2007 </w:t>
      </w:r>
    </w:p>
    <w:p w:rsidR="00E65939" w:rsidRDefault="00E65939" w:rsidP="00D41FF0">
      <w:pPr>
        <w:ind w:left="720" w:hanging="360"/>
      </w:pPr>
      <w:smartTag w:uri="urn:schemas-microsoft-com:office:smarttags" w:element="PlaceType">
        <w:smartTag w:uri="urn:schemas-microsoft-com:office:smarttags" w:element="place">
          <w:r>
            <w:t>University</w:t>
          </w:r>
        </w:smartTag>
        <w:r>
          <w:t xml:space="preserve"> of </w:t>
        </w:r>
        <w:smartTag w:uri="urn:schemas-microsoft-com:office:smarttags" w:element="PlaceType">
          <w:smartTag w:uri="urn:schemas-microsoft-com:office:smarttags" w:element="PlaceName">
            <w:r>
              <w:t>Michigan</w:t>
            </w:r>
          </w:smartTag>
        </w:smartTag>
      </w:smartTag>
      <w:r>
        <w:t xml:space="preserve">, Center for Political Studies, March 2007 </w:t>
      </w:r>
    </w:p>
    <w:p w:rsidR="00E65939" w:rsidRDefault="00E65939" w:rsidP="00D41FF0">
      <w:pPr>
        <w:ind w:left="720" w:hanging="360"/>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t>Pennsylvania</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smartTag>
      <w:r>
        <w:t>, Departmental Colloquium Series, March 2006</w:t>
      </w:r>
    </w:p>
    <w:p w:rsidR="00E65939" w:rsidRDefault="00E65939" w:rsidP="00D41FF0">
      <w:pPr>
        <w:ind w:left="720" w:hanging="360"/>
      </w:pPr>
      <w:r>
        <w:t>Dirksen Congressional Center "Congress in the Classroom," August 2006</w:t>
      </w:r>
    </w:p>
    <w:p w:rsidR="00322C96" w:rsidRPr="003C604B" w:rsidRDefault="00E65939" w:rsidP="003C604B">
      <w:pPr>
        <w:ind w:left="720" w:hanging="360"/>
      </w:pPr>
      <w:r>
        <w:t>Northwestern University, American Politics Workshop, May 2004</w:t>
      </w:r>
    </w:p>
    <w:p w:rsidR="003C604B" w:rsidRDefault="003C604B" w:rsidP="00D41FF0">
      <w:pPr>
        <w:pStyle w:val="Heading1"/>
        <w:rPr>
          <w:sz w:val="26"/>
        </w:rPr>
      </w:pPr>
    </w:p>
    <w:p w:rsidR="00E65939" w:rsidRDefault="00E65939" w:rsidP="00D41FF0">
      <w:pPr>
        <w:pStyle w:val="Heading1"/>
        <w:rPr>
          <w:sz w:val="26"/>
        </w:rPr>
      </w:pPr>
      <w:r>
        <w:rPr>
          <w:sz w:val="26"/>
        </w:rPr>
        <w:t>Conference Presentations:</w:t>
      </w:r>
    </w:p>
    <w:p w:rsidR="00E65939" w:rsidRDefault="00E65939" w:rsidP="00D41FF0"/>
    <w:p w:rsidR="00930404" w:rsidRDefault="00930404" w:rsidP="00733913">
      <w:pPr>
        <w:ind w:left="720" w:hanging="720"/>
      </w:pPr>
      <w:r>
        <w:t>2017.</w:t>
      </w:r>
      <w:r>
        <w:tab/>
        <w:t>“The Legislative Consequences of Congressional Scandals” with William Bernhard a</w:t>
      </w:r>
      <w:r w:rsidR="00484A6C">
        <w:t xml:space="preserve">nd Collin </w:t>
      </w:r>
      <w:proofErr w:type="spellStart"/>
      <w:r w:rsidR="00484A6C">
        <w:t>Paschall</w:t>
      </w:r>
      <w:proofErr w:type="spellEnd"/>
      <w:r w:rsidR="00484A6C">
        <w:t>. P</w:t>
      </w:r>
      <w:r>
        <w:t>resented at the Midwest Political Science Association Annual Meeting, Chicago, IL.</w:t>
      </w:r>
    </w:p>
    <w:p w:rsidR="00930404" w:rsidRDefault="00930404" w:rsidP="00733913">
      <w:pPr>
        <w:ind w:left="720" w:hanging="720"/>
      </w:pPr>
    </w:p>
    <w:p w:rsidR="00A91C69" w:rsidRDefault="00A91C69" w:rsidP="00733913">
      <w:pPr>
        <w:ind w:left="720" w:hanging="720"/>
      </w:pPr>
      <w:r>
        <w:t>2015.</w:t>
      </w:r>
      <w:r>
        <w:tab/>
        <w:t>“Legislative Styles and Career Success</w:t>
      </w:r>
      <w:r w:rsidR="00874143">
        <w:t>” with William Bernhard. P</w:t>
      </w:r>
      <w:r>
        <w:t>resented at the Midwest Political Sci</w:t>
      </w:r>
      <w:r w:rsidR="00930404">
        <w:t>ence Association Annual Meeting, Chicago, IL.</w:t>
      </w:r>
    </w:p>
    <w:p w:rsidR="00A91C69" w:rsidRDefault="00A91C69" w:rsidP="00733913">
      <w:pPr>
        <w:ind w:left="720" w:hanging="720"/>
      </w:pPr>
    </w:p>
    <w:p w:rsidR="009E6C80" w:rsidRDefault="00A91C69" w:rsidP="00733913">
      <w:pPr>
        <w:ind w:left="720" w:hanging="720"/>
      </w:pPr>
      <w:r>
        <w:t>2014.</w:t>
      </w:r>
      <w:r>
        <w:tab/>
      </w:r>
      <w:r w:rsidR="009E6C80">
        <w:t>“The Evolution of Legislative Styles” with William Bernhard. Presented at the Midwest Political Science Association Annual Meeting, Chicago, IL.</w:t>
      </w:r>
    </w:p>
    <w:p w:rsidR="009E6C80" w:rsidRDefault="009E6C80" w:rsidP="00733913">
      <w:pPr>
        <w:ind w:left="720" w:hanging="720"/>
      </w:pPr>
    </w:p>
    <w:p w:rsidR="007B59B8" w:rsidRDefault="007B59B8" w:rsidP="00733913">
      <w:pPr>
        <w:ind w:left="720" w:hanging="720"/>
      </w:pPr>
      <w:r>
        <w:lastRenderedPageBreak/>
        <w:t>201</w:t>
      </w:r>
      <w:r w:rsidR="00A91C69">
        <w:t>3.</w:t>
      </w:r>
      <w:r w:rsidR="00A91C69">
        <w:tab/>
      </w:r>
      <w:r>
        <w:t>“</w:t>
      </w:r>
      <w:r w:rsidR="00C92320">
        <w:t>Legislative Styles</w:t>
      </w:r>
      <w:r>
        <w:t>” with William Bernhard. Presented at the American Political Science Association Annual Meeting, Chicago, IL.</w:t>
      </w:r>
    </w:p>
    <w:p w:rsidR="00322C96" w:rsidRDefault="00322C96" w:rsidP="00733913">
      <w:pPr>
        <w:ind w:left="720" w:hanging="720"/>
      </w:pPr>
    </w:p>
    <w:p w:rsidR="00505A62" w:rsidRDefault="00A91C69" w:rsidP="00733913">
      <w:pPr>
        <w:ind w:left="720" w:hanging="720"/>
      </w:pPr>
      <w:r>
        <w:t>2013.</w:t>
      </w:r>
      <w:r>
        <w:tab/>
      </w:r>
      <w:r w:rsidR="00505A62">
        <w:t>“Constituent Perceptions and Legislative Records” with P</w:t>
      </w:r>
      <w:r w:rsidR="002965EF">
        <w:t xml:space="preserve">aul </w:t>
      </w:r>
      <w:proofErr w:type="spellStart"/>
      <w:r w:rsidR="002965EF">
        <w:t>Testa</w:t>
      </w:r>
      <w:proofErr w:type="spellEnd"/>
      <w:r w:rsidR="002965EF">
        <w:t xml:space="preserve"> and Kaye </w:t>
      </w:r>
      <w:proofErr w:type="spellStart"/>
      <w:r w:rsidR="002965EF">
        <w:t>Usry</w:t>
      </w:r>
      <w:proofErr w:type="spellEnd"/>
      <w:r w:rsidR="002965EF">
        <w:t>. P</w:t>
      </w:r>
      <w:r w:rsidR="00505A62">
        <w:t>resented at the Midwest Political Science Association Annual Meeting, Chicago, IL</w:t>
      </w:r>
      <w:r w:rsidR="008F0756">
        <w:t>.</w:t>
      </w:r>
    </w:p>
    <w:p w:rsidR="007B59B8" w:rsidRDefault="007B59B8" w:rsidP="00733913">
      <w:pPr>
        <w:ind w:left="720" w:hanging="720"/>
      </w:pPr>
    </w:p>
    <w:p w:rsidR="00E827DD" w:rsidRDefault="00505A62" w:rsidP="00733913">
      <w:pPr>
        <w:ind w:left="720" w:hanging="720"/>
      </w:pPr>
      <w:r>
        <w:t>2011</w:t>
      </w:r>
      <w:r w:rsidR="00E827DD">
        <w:t>.</w:t>
      </w:r>
      <w:r w:rsidR="00E827DD">
        <w:tab/>
        <w:t>“Member to Member Campaign Contributions and Cue-Taking in the U.S. House” with William Bernhard. Presented at the American Political Science Association Annual Meeting, Seattle, WA.</w:t>
      </w:r>
    </w:p>
    <w:p w:rsidR="00E827DD" w:rsidRDefault="00E827DD" w:rsidP="00733913">
      <w:pPr>
        <w:ind w:left="720" w:hanging="720"/>
      </w:pPr>
    </w:p>
    <w:p w:rsidR="00E827DD" w:rsidRDefault="00E827DD" w:rsidP="00FC0581">
      <w:pPr>
        <w:ind w:left="720" w:hanging="720"/>
      </w:pPr>
      <w:r>
        <w:t>2011.</w:t>
      </w:r>
      <w:r>
        <w:tab/>
        <w:t>“Legislative Coalitions and Presidential Signing Statements” with Katherine Graham. Presented at the American Political Science Association Annual Meeting, Seattle, WA.</w:t>
      </w:r>
    </w:p>
    <w:p w:rsidR="009C3B2B" w:rsidRDefault="009C3B2B" w:rsidP="00733913">
      <w:pPr>
        <w:ind w:left="720" w:hanging="720"/>
      </w:pPr>
    </w:p>
    <w:p w:rsidR="00E65939" w:rsidRDefault="00E65939" w:rsidP="00733913">
      <w:pPr>
        <w:ind w:left="720" w:hanging="720"/>
      </w:pPr>
      <w:r>
        <w:t xml:space="preserve">2011. </w:t>
      </w:r>
      <w:r>
        <w:tab/>
        <w:t>“Following the Leaders?: Party Unity and Member-to-Member Campaign Contributions</w:t>
      </w:r>
      <w:r w:rsidR="00522EF2">
        <w:t>” with William Bernhard. P</w:t>
      </w:r>
      <w:r>
        <w:t>resented at the Midwest Political Science Association Annual Meeting, Chicago, IL.</w:t>
      </w:r>
    </w:p>
    <w:p w:rsidR="00E9575C" w:rsidRDefault="00E9575C" w:rsidP="00A91C69">
      <w:pPr>
        <w:ind w:left="720" w:hanging="720"/>
      </w:pPr>
    </w:p>
    <w:p w:rsidR="00E65939" w:rsidRDefault="00E65939" w:rsidP="00A91C69">
      <w:pPr>
        <w:ind w:left="720" w:hanging="720"/>
      </w:pPr>
      <w:r>
        <w:t>2010.</w:t>
      </w:r>
      <w:r>
        <w:tab/>
        <w:t xml:space="preserve">“Reciprocity and Reputation-Building in the </w:t>
      </w:r>
      <w:smartTag w:uri="urn:schemas-microsoft-com:office:smarttags" w:element="PlaceType">
        <w:smartTag w:uri="urn:schemas-microsoft-com:office:smarttags" w:element="country-region">
          <w:smartTag w:uri="urn:schemas-microsoft-com:office:smarttags" w:element="place">
            <w:r>
              <w:t>U.S.</w:t>
            </w:r>
          </w:smartTag>
        </w:smartTag>
      </w:smartTag>
      <w:r>
        <w:t xml:space="preserve"> House” with William Bernhard. Presented at the American Political Science Association Annual Meeting, Washington DC.</w:t>
      </w:r>
    </w:p>
    <w:p w:rsidR="00E65939" w:rsidRDefault="00E65939" w:rsidP="00D41FF0"/>
    <w:p w:rsidR="00E65939" w:rsidRDefault="00E65939" w:rsidP="00D41FF0">
      <w:r>
        <w:t>2010.</w:t>
      </w:r>
      <w:r>
        <w:tab/>
        <w:t xml:space="preserve">“Commitment and Consequences: Reneging and Withdrawing on </w:t>
      </w:r>
      <w:proofErr w:type="spellStart"/>
      <w:r>
        <w:t>Cosponsorship</w:t>
      </w:r>
      <w:proofErr w:type="spellEnd"/>
      <w:r>
        <w:t xml:space="preserve"> Pledges </w:t>
      </w:r>
      <w:r>
        <w:tab/>
        <w:t xml:space="preserve">in the </w:t>
      </w:r>
      <w:smartTag w:uri="urn:schemas-microsoft-com:office:smarttags" w:element="PlaceType">
        <w:smartTag w:uri="urn:schemas-microsoft-com:office:smarttags" w:element="country-region">
          <w:smartTag w:uri="urn:schemas-microsoft-com:office:smarttags" w:element="place">
            <w:r>
              <w:t>U.S.</w:t>
            </w:r>
          </w:smartTag>
        </w:smartTag>
      </w:smartTag>
      <w:r>
        <w:t xml:space="preserve"> House of Representatives” with William Bernhard. Presented at the Midwest </w:t>
      </w:r>
      <w:r>
        <w:tab/>
        <w:t>Political Science Association Annual Meeting, Chicago, IL</w:t>
      </w:r>
      <w:r w:rsidR="007251B1">
        <w:t>.</w:t>
      </w:r>
    </w:p>
    <w:p w:rsidR="007251B1" w:rsidRDefault="007251B1" w:rsidP="00D41FF0"/>
    <w:p w:rsidR="00E65939" w:rsidRDefault="00E65939" w:rsidP="00D41FF0">
      <w:r>
        <w:t>2009.  “</w:t>
      </w:r>
      <w:proofErr w:type="spellStart"/>
      <w:r>
        <w:t>Cosponsorship</w:t>
      </w:r>
      <w:proofErr w:type="spellEnd"/>
      <w:r>
        <w:t xml:space="preserve"> and </w:t>
      </w:r>
      <w:smartTag w:uri="urn:schemas-microsoft-com:office:smarttags" w:element="PlaceType">
        <w:smartTag w:uri="urn:schemas-microsoft-com:office:smarttags" w:element="PlaceName">
          <w:r>
            <w:t>Coalition</w:t>
          </w:r>
        </w:smartTag>
      </w:smartTag>
      <w:r>
        <w:t xml:space="preserve"> </w:t>
      </w:r>
      <w:smartTag w:uri="urn:schemas-microsoft-com:office:smarttags" w:element="PlaceType">
        <w:r>
          <w:t>Building</w:t>
        </w:r>
      </w:smartTag>
      <w:r>
        <w:t xml:space="preserve"> in the </w:t>
      </w:r>
      <w:smartTag w:uri="urn:schemas-microsoft-com:office:smarttags" w:element="PlaceType">
        <w:smartTag w:uri="urn:schemas-microsoft-com:office:smarttags" w:element="country-region">
          <w:smartTag w:uri="urn:schemas-microsoft-com:office:smarttags" w:element="place">
            <w:r>
              <w:t>U.S.</w:t>
            </w:r>
          </w:smartTag>
        </w:smartTag>
      </w:smartTag>
      <w:r>
        <w:t xml:space="preserve"> House” with William Bernhard. </w:t>
      </w:r>
      <w:r>
        <w:tab/>
        <w:t>Presented at the American Political Science Association Annual Meeting, Toronto, ON.</w:t>
      </w:r>
    </w:p>
    <w:p w:rsidR="00AD0A5A" w:rsidRDefault="00AD0A5A" w:rsidP="00CA0373">
      <w:pPr>
        <w:ind w:left="720" w:hanging="720"/>
      </w:pPr>
    </w:p>
    <w:p w:rsidR="00E65939" w:rsidRDefault="00E65939" w:rsidP="00CA0373">
      <w:pPr>
        <w:ind w:left="720" w:hanging="720"/>
      </w:pPr>
      <w:r>
        <w:t>2009.  “</w:t>
      </w:r>
      <w:proofErr w:type="spellStart"/>
      <w:r>
        <w:t>Cosponsorship</w:t>
      </w:r>
      <w:proofErr w:type="spellEnd"/>
      <w:r>
        <w:t xml:space="preserve"> and Commitment” with William Bernhard. Presented at the Midwest Political Science Association Annual Meeting, </w:t>
      </w:r>
      <w:smartTag w:uri="urn:schemas-microsoft-com:office:smarttags" w:element="PlaceType">
        <w:smartTag w:uri="urn:schemas-microsoft-com:office:smarttags" w:element="City">
          <w:smartTag w:uri="urn:schemas-microsoft-com:office:smarttags" w:element="place">
            <w:smartTag w:uri="urn:schemas-microsoft-com:office:smarttags" w:element="City">
              <w:r>
                <w:t>Chicago</w:t>
              </w:r>
            </w:smartTag>
          </w:smartTag>
          <w:r>
            <w:t xml:space="preserve">, </w:t>
          </w:r>
          <w:smartTag w:uri="urn:schemas-microsoft-com:office:smarttags" w:element="PlaceType">
            <w:smartTag w:uri="urn:schemas-microsoft-com:office:smarttags" w:element="State">
              <w:r>
                <w:t>IL</w:t>
              </w:r>
            </w:smartTag>
          </w:smartTag>
        </w:smartTag>
      </w:smartTag>
      <w:r>
        <w:t>.</w:t>
      </w:r>
    </w:p>
    <w:p w:rsidR="00E65939" w:rsidRDefault="00E65939" w:rsidP="00D41FF0"/>
    <w:p w:rsidR="00E65939" w:rsidRDefault="00E65939" w:rsidP="00D41FF0">
      <w:r>
        <w:t>2008.</w:t>
      </w:r>
      <w:r>
        <w:tab/>
        <w:t xml:space="preserve">"Redistricting, Responsiveness, and Issue Attention" with Matthew Hayes and Matthew </w:t>
      </w:r>
      <w:r>
        <w:tab/>
      </w:r>
      <w:smartTag w:uri="urn:schemas-microsoft-com:office:smarttags" w:element="PlaceType">
        <w:smartTag w:uri="urn:schemas-microsoft-com:office:smarttags" w:element="City">
          <w:smartTag w:uri="urn:schemas-microsoft-com:office:smarttags" w:element="place">
            <w:r>
              <w:t>Hibbing</w:t>
            </w:r>
          </w:smartTag>
        </w:smartTag>
      </w:smartTag>
      <w:r>
        <w:t xml:space="preserve">. Presented at the American Political Science Association Annual Meeting, </w:t>
      </w:r>
      <w:r>
        <w:tab/>
      </w:r>
      <w:smartTag w:uri="urn:schemas-microsoft-com:office:smarttags" w:element="PlaceType">
        <w:smartTag w:uri="urn:schemas-microsoft-com:office:smarttags" w:element="City">
          <w:smartTag w:uri="urn:schemas-microsoft-com:office:smarttags" w:element="place">
            <w:smartTag w:uri="urn:schemas-microsoft-com:office:smarttags" w:element="City">
              <w:r>
                <w:t>Boston</w:t>
              </w:r>
            </w:smartTag>
          </w:smartTag>
          <w:r>
            <w:t xml:space="preserve">, </w:t>
          </w:r>
          <w:smartTag w:uri="urn:schemas-microsoft-com:office:smarttags" w:element="PlaceType">
            <w:smartTag w:uri="urn:schemas-microsoft-com:office:smarttags" w:element="State">
              <w:r>
                <w:t>MA</w:t>
              </w:r>
            </w:smartTag>
          </w:smartTag>
        </w:smartTag>
      </w:smartTag>
      <w:r>
        <w:t>.</w:t>
      </w:r>
    </w:p>
    <w:p w:rsidR="00E65939" w:rsidRDefault="00E65939" w:rsidP="00D41FF0"/>
    <w:p w:rsidR="00E65939" w:rsidRDefault="00E65939" w:rsidP="00D41FF0">
      <w:r>
        <w:t>2007.</w:t>
      </w:r>
      <w:r>
        <w:tab/>
        <w:t xml:space="preserve">Roundtable on the 110th Congress. American Political Science Association Annual </w:t>
      </w:r>
      <w:r>
        <w:tab/>
        <w:t>Meeting, Chicago, IL.</w:t>
      </w:r>
    </w:p>
    <w:p w:rsidR="009E6C80" w:rsidRDefault="009E6C80" w:rsidP="00D41FF0"/>
    <w:p w:rsidR="00E65939" w:rsidRDefault="00E65939" w:rsidP="00D41FF0">
      <w:r>
        <w:t>2007.</w:t>
      </w:r>
      <w:r>
        <w:tab/>
        <w:t xml:space="preserve">"Campaign Promises and Legislative Action." Presented at the American Political </w:t>
      </w:r>
    </w:p>
    <w:p w:rsidR="00E65939" w:rsidRDefault="00E65939" w:rsidP="00D41FF0">
      <w:r>
        <w:tab/>
        <w:t>Science Association Annual Meeting, Chicago, IL.</w:t>
      </w:r>
    </w:p>
    <w:p w:rsidR="00E65939" w:rsidRPr="00480F3C" w:rsidRDefault="00E65939" w:rsidP="00D41FF0"/>
    <w:p w:rsidR="00E65939" w:rsidRDefault="00E65939" w:rsidP="00D41FF0">
      <w:r>
        <w:t xml:space="preserve">2007. </w:t>
      </w:r>
      <w:r>
        <w:tab/>
        <w:t xml:space="preserve">"Congressional Campaign Rhetoric and Legislative Agendas." Presented at the </w:t>
      </w:r>
      <w:r>
        <w:tab/>
        <w:t>Midwest Political Science Association Annual Meeting, Chicago, IL.</w:t>
      </w:r>
    </w:p>
    <w:p w:rsidR="00E65939" w:rsidRDefault="00E65939" w:rsidP="00D41FF0"/>
    <w:p w:rsidR="00E65939" w:rsidRDefault="00E65939" w:rsidP="00D41FF0">
      <w:pPr>
        <w:rPr>
          <w:bCs/>
        </w:rPr>
      </w:pPr>
      <w:r>
        <w:rPr>
          <w:bCs/>
        </w:rPr>
        <w:t>2006.  "Do Quality Challengers Run Better Campaigns? The Impact of Experience on Campaign</w:t>
      </w:r>
    </w:p>
    <w:p w:rsidR="00E65939" w:rsidRDefault="00E65939" w:rsidP="00322C96">
      <w:pPr>
        <w:ind w:left="720"/>
        <w:rPr>
          <w:bCs/>
        </w:rPr>
      </w:pPr>
      <w:r>
        <w:rPr>
          <w:bCs/>
        </w:rPr>
        <w:t>Discourse" with Elizabeth Popp. Presented at the American Political Science Association Annual Meeting, Philadelphia, PA.</w:t>
      </w:r>
    </w:p>
    <w:p w:rsidR="006D7805" w:rsidRDefault="006D7805" w:rsidP="00322C96">
      <w:pPr>
        <w:ind w:left="720"/>
        <w:rPr>
          <w:bCs/>
        </w:rPr>
      </w:pPr>
    </w:p>
    <w:p w:rsidR="00E65939" w:rsidRDefault="00E65939" w:rsidP="00D41FF0">
      <w:pPr>
        <w:rPr>
          <w:bCs/>
        </w:rPr>
      </w:pPr>
      <w:r>
        <w:rPr>
          <w:bCs/>
        </w:rPr>
        <w:t xml:space="preserve">2006. "Is a Picture Worth a Dozen Roll Calls? Campaign Ad Images and Interest Group Voting </w:t>
      </w:r>
    </w:p>
    <w:p w:rsidR="00E65939" w:rsidRDefault="00E65939" w:rsidP="00D41FF0">
      <w:pPr>
        <w:rPr>
          <w:bCs/>
        </w:rPr>
      </w:pPr>
      <w:r>
        <w:rPr>
          <w:bCs/>
        </w:rPr>
        <w:tab/>
        <w:t xml:space="preserve">Scores" with Nathaniel </w:t>
      </w:r>
      <w:proofErr w:type="spellStart"/>
      <w:r>
        <w:rPr>
          <w:bCs/>
        </w:rPr>
        <w:t>Swigger</w:t>
      </w:r>
      <w:proofErr w:type="spellEnd"/>
      <w:r>
        <w:rPr>
          <w:bCs/>
        </w:rPr>
        <w:t>. Presented at the American Political Science</w:t>
      </w:r>
    </w:p>
    <w:p w:rsidR="00E65939" w:rsidRDefault="00E65939" w:rsidP="00D41FF0">
      <w:pPr>
        <w:rPr>
          <w:b/>
        </w:rPr>
      </w:pPr>
      <w:r>
        <w:rPr>
          <w:bCs/>
        </w:rPr>
        <w:tab/>
        <w:t>Association Annual Meeting, Philadelphia, PA.</w:t>
      </w:r>
    </w:p>
    <w:p w:rsidR="00E65939" w:rsidRDefault="00E65939" w:rsidP="00D41FF0">
      <w:pPr>
        <w:rPr>
          <w:b/>
        </w:rPr>
      </w:pPr>
    </w:p>
    <w:p w:rsidR="001C23BB" w:rsidRDefault="00E65939" w:rsidP="00EA4E1B">
      <w:pPr>
        <w:ind w:left="720" w:hanging="720"/>
        <w:rPr>
          <w:bCs/>
        </w:rPr>
      </w:pPr>
      <w:r>
        <w:rPr>
          <w:bCs/>
        </w:rPr>
        <w:t>2006.</w:t>
      </w:r>
      <w:r>
        <w:rPr>
          <w:bCs/>
        </w:rPr>
        <w:tab/>
        <w:t xml:space="preserve">"Campaign Ad Images as Signals about Legislative Voting Behavior" with Nathaniel </w:t>
      </w:r>
      <w:proofErr w:type="spellStart"/>
      <w:r>
        <w:rPr>
          <w:bCs/>
        </w:rPr>
        <w:t>Swigger</w:t>
      </w:r>
      <w:proofErr w:type="spellEnd"/>
      <w:r>
        <w:rPr>
          <w:bCs/>
        </w:rPr>
        <w:t>. Presented at the Midwest Political Science Association Annual Meeting, Chicago, IL.</w:t>
      </w:r>
    </w:p>
    <w:p w:rsidR="001C23BB" w:rsidRDefault="001C23BB" w:rsidP="00D41FF0">
      <w:pPr>
        <w:ind w:left="720" w:hanging="720"/>
        <w:rPr>
          <w:bCs/>
        </w:rPr>
      </w:pPr>
    </w:p>
    <w:p w:rsidR="00E65939" w:rsidRDefault="00E65939" w:rsidP="0008026A">
      <w:pPr>
        <w:ind w:left="720" w:hanging="720"/>
      </w:pPr>
      <w:r>
        <w:rPr>
          <w:bCs/>
        </w:rPr>
        <w:t>2005.</w:t>
      </w:r>
      <w:r>
        <w:rPr>
          <w:bCs/>
        </w:rPr>
        <w:tab/>
      </w:r>
      <w:r>
        <w:t>"Shoring Up the Base or Broadening Appeal?: Comparing Candidates' Campaign Agendas Across Websites and Television Ads" with Cortney Moriarty and Veronica Hefner. Presented at the American Political Science Association Annual Meeting, Washington, DC.</w:t>
      </w:r>
    </w:p>
    <w:p w:rsidR="00E65939" w:rsidRDefault="00E65939" w:rsidP="0008026A">
      <w:pPr>
        <w:ind w:left="720" w:hanging="720"/>
      </w:pPr>
    </w:p>
    <w:p w:rsidR="00E65939" w:rsidRDefault="00E65939" w:rsidP="00736B90">
      <w:pPr>
        <w:ind w:left="720" w:hanging="720"/>
        <w:rPr>
          <w:bCs/>
        </w:rPr>
      </w:pPr>
      <w:r>
        <w:rPr>
          <w:bCs/>
        </w:rPr>
        <w:t>2004.  "Legislative Responsiveness to Campaign Challenges." Presented at the American Political Science Association Annual Meeting, Chicago, IL.</w:t>
      </w:r>
    </w:p>
    <w:p w:rsidR="00E65939" w:rsidRDefault="00E65939" w:rsidP="00D41FF0">
      <w:pPr>
        <w:ind w:left="720" w:hanging="720"/>
        <w:rPr>
          <w:bCs/>
        </w:rPr>
      </w:pPr>
    </w:p>
    <w:p w:rsidR="00E65939" w:rsidRDefault="00E65939" w:rsidP="00D41FF0">
      <w:pPr>
        <w:ind w:left="720" w:hanging="720"/>
        <w:rPr>
          <w:bCs/>
        </w:rPr>
      </w:pPr>
      <w:r>
        <w:rPr>
          <w:bCs/>
        </w:rPr>
        <w:t xml:space="preserve">2004.  "Explaining Scope and Variation in Congressional Campaign Agendas" with Jillian Evans. Presented at the Midwest Political Science Association Annual Meeting, </w:t>
      </w:r>
    </w:p>
    <w:p w:rsidR="00E65939" w:rsidRDefault="00E65939" w:rsidP="00D41FF0">
      <w:pPr>
        <w:ind w:left="720" w:hanging="720"/>
        <w:rPr>
          <w:bCs/>
        </w:rPr>
      </w:pPr>
      <w:r>
        <w:rPr>
          <w:bCs/>
        </w:rPr>
        <w:tab/>
        <w:t>Chicago, IL.</w:t>
      </w:r>
    </w:p>
    <w:p w:rsidR="00E65939" w:rsidRDefault="00E65939" w:rsidP="00D41FF0">
      <w:pPr>
        <w:ind w:left="720" w:hanging="720"/>
        <w:rPr>
          <w:bCs/>
        </w:rPr>
      </w:pPr>
    </w:p>
    <w:p w:rsidR="00E65939" w:rsidRDefault="00E65939" w:rsidP="00D41FF0">
      <w:pPr>
        <w:ind w:left="720" w:hanging="720"/>
        <w:rPr>
          <w:bCs/>
        </w:rPr>
      </w:pPr>
      <w:r>
        <w:rPr>
          <w:bCs/>
        </w:rPr>
        <w:t>2003.  "The Distribution of Campaign Themes in Congressional Races, 1988-1996." Presented at the American Political Science Association Annual Meeting, Philadelphia, PA.</w:t>
      </w:r>
    </w:p>
    <w:p w:rsidR="00E65939" w:rsidRDefault="00E65939" w:rsidP="00D41FF0">
      <w:pPr>
        <w:ind w:left="720" w:hanging="720"/>
        <w:rPr>
          <w:bCs/>
        </w:rPr>
      </w:pPr>
    </w:p>
    <w:p w:rsidR="00E65939" w:rsidRDefault="00E65939" w:rsidP="00D41FF0">
      <w:pPr>
        <w:tabs>
          <w:tab w:val="left" w:pos="900"/>
        </w:tabs>
        <w:ind w:left="720" w:hanging="720"/>
        <w:rPr>
          <w:bCs/>
        </w:rPr>
      </w:pPr>
      <w:r>
        <w:rPr>
          <w:bCs/>
        </w:rPr>
        <w:t>2003.  “Punctuations in Political Institutions” with Bryan Jones and Heather Larsen.  Presented at the Midwest Political Science Association Annual Meeting, Chicago, IL.</w:t>
      </w:r>
    </w:p>
    <w:p w:rsidR="00E65939" w:rsidRDefault="00E65939" w:rsidP="00D41FF0">
      <w:pPr>
        <w:rPr>
          <w:b/>
        </w:rPr>
      </w:pPr>
    </w:p>
    <w:p w:rsidR="00E65939" w:rsidRDefault="00E65939" w:rsidP="00D41FF0">
      <w:pPr>
        <w:ind w:left="720" w:hanging="720"/>
        <w:rPr>
          <w:bCs/>
        </w:rPr>
      </w:pPr>
      <w:r>
        <w:rPr>
          <w:bCs/>
        </w:rPr>
        <w:t>2002.  “Issue Uptake and Responsiveness in the U.S. Congress.” Presented at the Midwest Political Science Association Annual Meeting, Chicago, IL.</w:t>
      </w:r>
    </w:p>
    <w:p w:rsidR="00E65939" w:rsidRDefault="00E65939" w:rsidP="00D41FF0">
      <w:pPr>
        <w:ind w:left="720"/>
        <w:rPr>
          <w:bCs/>
        </w:rPr>
      </w:pPr>
    </w:p>
    <w:p w:rsidR="00E65939" w:rsidRDefault="00E65939" w:rsidP="003B11BA">
      <w:pPr>
        <w:pStyle w:val="BodyText"/>
        <w:ind w:left="720" w:hanging="720"/>
      </w:pPr>
      <w:r>
        <w:t>2001.  “Campaigns, Issue Uptake, and Representation in the U.S. Senate.” Presented at the American Political Science Association Annual Meeting, San Francisco, CA.</w:t>
      </w:r>
    </w:p>
    <w:p w:rsidR="00E65939" w:rsidRDefault="00E65939" w:rsidP="00D41FF0">
      <w:pPr>
        <w:ind w:left="720" w:hanging="720"/>
      </w:pPr>
    </w:p>
    <w:p w:rsidR="00E65939" w:rsidRDefault="00E65939" w:rsidP="00D41FF0">
      <w:pPr>
        <w:ind w:left="720" w:hanging="720"/>
      </w:pPr>
      <w:r>
        <w:t>2001.  “Legislators’ Responsiveness to Campaign Themes: Toward an Agenda-Based Model of Representation.” Presented at the Midwest Political Science Association Annual Meeting, Chicago, IL.</w:t>
      </w:r>
    </w:p>
    <w:p w:rsidR="00E65939" w:rsidRDefault="00E65939" w:rsidP="00D41FF0">
      <w:pPr>
        <w:ind w:left="720" w:hanging="720"/>
      </w:pPr>
    </w:p>
    <w:p w:rsidR="00E65939" w:rsidRDefault="00E65939" w:rsidP="00540162">
      <w:pPr>
        <w:ind w:left="720" w:hanging="720"/>
      </w:pPr>
      <w:r>
        <w:t>2001.  “A Comparison of Side Payment and Position-Taking Models of Congressional Roll-Call Voting” with John Wilkerson. Presented at the Western Political Science Association Annual Meeting, Las Vegas, NV.</w:t>
      </w:r>
    </w:p>
    <w:p w:rsidR="00322C96" w:rsidRDefault="00322C96" w:rsidP="00480F3C">
      <w:pPr>
        <w:tabs>
          <w:tab w:val="left" w:pos="450"/>
        </w:tabs>
      </w:pPr>
    </w:p>
    <w:p w:rsidR="00E65939" w:rsidRDefault="00E65939" w:rsidP="00480F3C">
      <w:pPr>
        <w:tabs>
          <w:tab w:val="left" w:pos="450"/>
        </w:tabs>
      </w:pPr>
      <w:r>
        <w:t xml:space="preserve">2000.  “Incumbents, Challengers, and Campaign Intensity.” Presented at the Midwest Political </w:t>
      </w:r>
    </w:p>
    <w:p w:rsidR="00E65939" w:rsidRDefault="00E65939" w:rsidP="00480F3C">
      <w:pPr>
        <w:tabs>
          <w:tab w:val="left" w:pos="450"/>
        </w:tabs>
      </w:pPr>
      <w:r>
        <w:tab/>
      </w:r>
      <w:r>
        <w:tab/>
        <w:t>Science Association Annual Meeting, Chicago, IL.</w:t>
      </w:r>
    </w:p>
    <w:p w:rsidR="00E65939" w:rsidRDefault="00E65939" w:rsidP="00D41FF0">
      <w:pPr>
        <w:ind w:left="720" w:hanging="720"/>
      </w:pPr>
    </w:p>
    <w:p w:rsidR="00E65939" w:rsidRDefault="00E65939" w:rsidP="00D41FF0">
      <w:pPr>
        <w:ind w:left="720" w:hanging="720"/>
      </w:pPr>
      <w:r>
        <w:t>2000.  “Integrating Game Theory and Psychology” with Adam Simon. Presented at the International Society for Political Psychology Annual Meeting, Seattle, WA.</w:t>
      </w:r>
    </w:p>
    <w:p w:rsidR="00E65939" w:rsidRDefault="00E65939" w:rsidP="00D41FF0">
      <w:pPr>
        <w:ind w:left="720" w:hanging="720"/>
      </w:pPr>
    </w:p>
    <w:p w:rsidR="00E65939" w:rsidRDefault="00E65939" w:rsidP="00D41FF0">
      <w:pPr>
        <w:ind w:left="720" w:hanging="720"/>
      </w:pPr>
      <w:r>
        <w:lastRenderedPageBreak/>
        <w:t>1999.  “</w:t>
      </w:r>
      <w:proofErr w:type="spellStart"/>
      <w:r>
        <w:t>Habermas</w:t>
      </w:r>
      <w:proofErr w:type="spellEnd"/>
      <w:r>
        <w:t xml:space="preserve"> in the Lab: Experimental Evidence on Signaling in the Ultimatum Game” with Adam Simon. Presented at the American Political Science Association Annual Meeting, Atlanta, GA.</w:t>
      </w:r>
    </w:p>
    <w:p w:rsidR="00E65939" w:rsidRDefault="00E65939" w:rsidP="00D41FF0">
      <w:pPr>
        <w:ind w:left="720"/>
      </w:pPr>
    </w:p>
    <w:p w:rsidR="00E65939" w:rsidRDefault="00E65939" w:rsidP="00D41FF0">
      <w:pPr>
        <w:tabs>
          <w:tab w:val="left" w:pos="90"/>
        </w:tabs>
        <w:ind w:left="720" w:hanging="720"/>
      </w:pPr>
      <w:r>
        <w:t>1999.  “Challenging Deliberative Democracy” with Adam Simon. Presented at the Midwest Political Science Association Annual Meeting, Chicago, IL.</w:t>
      </w:r>
    </w:p>
    <w:p w:rsidR="00E65939" w:rsidRDefault="00E65939" w:rsidP="00D41FF0"/>
    <w:p w:rsidR="00E65939" w:rsidRDefault="00E65939" w:rsidP="00D41FF0">
      <w:pPr>
        <w:tabs>
          <w:tab w:val="left" w:pos="90"/>
        </w:tabs>
        <w:ind w:left="720" w:hanging="720"/>
      </w:pPr>
      <w:r>
        <w:t>1997.  “Contested Local Elections and Active Campaigns: The Effects of Cumulative Voting and Districting” with Todd Donovan, Shaun Bowler, and David Brockington. Presented at the American Political Science Association Annual Meeting, Washington, DC.</w:t>
      </w:r>
    </w:p>
    <w:p w:rsidR="00A4267C" w:rsidRDefault="00A4267C" w:rsidP="00D41FF0">
      <w:pPr>
        <w:pStyle w:val="Heading1"/>
        <w:rPr>
          <w:sz w:val="26"/>
        </w:rPr>
      </w:pPr>
    </w:p>
    <w:p w:rsidR="00E65939" w:rsidRDefault="00E65939" w:rsidP="00D41FF0">
      <w:pPr>
        <w:pStyle w:val="Heading1"/>
        <w:rPr>
          <w:sz w:val="26"/>
        </w:rPr>
      </w:pPr>
      <w:r>
        <w:rPr>
          <w:sz w:val="26"/>
        </w:rPr>
        <w:t>Professional Service:</w:t>
      </w:r>
    </w:p>
    <w:p w:rsidR="00E65939" w:rsidRDefault="00E65939" w:rsidP="00D41FF0"/>
    <w:p w:rsidR="004A6DCF" w:rsidRDefault="00E65939" w:rsidP="00D41FF0">
      <w:r>
        <w:tab/>
      </w:r>
      <w:r w:rsidR="004A6DCF">
        <w:t>Section Head, Legislative Politics, 2016 Southern Political Science Association</w:t>
      </w:r>
    </w:p>
    <w:p w:rsidR="004A6DCF" w:rsidRDefault="004A6DCF" w:rsidP="00D41FF0"/>
    <w:p w:rsidR="005A0D0A" w:rsidRDefault="004A6DCF" w:rsidP="00D41FF0">
      <w:r>
        <w:tab/>
      </w:r>
      <w:r w:rsidR="005A0D0A">
        <w:t>Chair, Legislative Studies Section Jewell-</w:t>
      </w:r>
      <w:proofErr w:type="spellStart"/>
      <w:r w:rsidR="005A0D0A">
        <w:t>Loewenberg</w:t>
      </w:r>
      <w:proofErr w:type="spellEnd"/>
      <w:r w:rsidR="005A0D0A">
        <w:t xml:space="preserve"> Prize Committee, 2014-2015</w:t>
      </w:r>
    </w:p>
    <w:p w:rsidR="005A0D0A" w:rsidRDefault="005A0D0A" w:rsidP="00D41FF0"/>
    <w:p w:rsidR="005D5088" w:rsidRDefault="005A0D0A" w:rsidP="00D41FF0">
      <w:r>
        <w:tab/>
      </w:r>
      <w:r w:rsidR="005D5088">
        <w:t xml:space="preserve">Editorial Board, </w:t>
      </w:r>
      <w:r w:rsidR="005D5088">
        <w:rPr>
          <w:i/>
        </w:rPr>
        <w:t>Journal of Politics</w:t>
      </w:r>
      <w:r w:rsidR="005D5088">
        <w:t>, 2015-2016</w:t>
      </w:r>
      <w:r w:rsidR="00C52D95">
        <w:t>; 2016-2017</w:t>
      </w:r>
    </w:p>
    <w:p w:rsidR="005D5088" w:rsidRPr="005D5088" w:rsidRDefault="005D5088" w:rsidP="00D41FF0"/>
    <w:p w:rsidR="00B551BB" w:rsidRDefault="005D5088" w:rsidP="00D41FF0">
      <w:r>
        <w:tab/>
      </w:r>
      <w:r w:rsidR="00B551BB">
        <w:t xml:space="preserve">Editorial Board, </w:t>
      </w:r>
      <w:r w:rsidR="00B551BB">
        <w:rPr>
          <w:i/>
        </w:rPr>
        <w:t>Political Research Quarterly</w:t>
      </w:r>
      <w:r w:rsidR="00B551BB">
        <w:t>, 2014-2016</w:t>
      </w:r>
    </w:p>
    <w:p w:rsidR="00B551BB" w:rsidRDefault="00B551BB" w:rsidP="00D41FF0"/>
    <w:p w:rsidR="00087504" w:rsidRPr="00E81240" w:rsidRDefault="00087504" w:rsidP="00087504">
      <w:pPr>
        <w:ind w:firstLine="720"/>
      </w:pPr>
      <w:r>
        <w:t xml:space="preserve">Editorial Board, </w:t>
      </w:r>
      <w:r>
        <w:rPr>
          <w:i/>
        </w:rPr>
        <w:t>Legislative Studies Quarterly</w:t>
      </w:r>
      <w:r>
        <w:t>, 2010-2012; 2012-2014; 2016-2018</w:t>
      </w:r>
    </w:p>
    <w:p w:rsidR="00087504" w:rsidRPr="00B551BB" w:rsidRDefault="00087504" w:rsidP="00D41FF0"/>
    <w:p w:rsidR="003C604B" w:rsidRDefault="00B551BB" w:rsidP="00D41FF0">
      <w:r>
        <w:tab/>
      </w:r>
      <w:r w:rsidR="003C604B">
        <w:t>Chair, APSA Legislative Studies Section Nominating Committee, 2013-2015</w:t>
      </w:r>
    </w:p>
    <w:p w:rsidR="00FF534E" w:rsidRDefault="00FF534E" w:rsidP="00D41FF0"/>
    <w:p w:rsidR="002A4E55" w:rsidRDefault="003C604B" w:rsidP="00D41FF0">
      <w:r>
        <w:tab/>
      </w:r>
      <w:r w:rsidR="002A4E55">
        <w:t xml:space="preserve">Member, SPSA </w:t>
      </w:r>
      <w:r w:rsidR="002A4E55">
        <w:rPr>
          <w:i/>
        </w:rPr>
        <w:t xml:space="preserve">Journal of Politics </w:t>
      </w:r>
      <w:r w:rsidR="002A4E55">
        <w:t>Best Paper Award Committee, 2012</w:t>
      </w:r>
    </w:p>
    <w:p w:rsidR="002A4E55" w:rsidRPr="002A4E55" w:rsidRDefault="002A4E55" w:rsidP="00D41FF0"/>
    <w:p w:rsidR="00E65939" w:rsidRDefault="00E65939" w:rsidP="002A4E55">
      <w:pPr>
        <w:ind w:firstLine="720"/>
      </w:pPr>
      <w:r>
        <w:t>Program Co-Chair, 2011 Midwest Political Science Association Annual Meeting</w:t>
      </w:r>
    </w:p>
    <w:p w:rsidR="00505A62" w:rsidRDefault="00E65939" w:rsidP="00D41FF0">
      <w:r>
        <w:tab/>
      </w:r>
    </w:p>
    <w:p w:rsidR="00E65939" w:rsidRDefault="00E65939" w:rsidP="00505A62">
      <w:pPr>
        <w:ind w:firstLine="720"/>
      </w:pPr>
      <w:r>
        <w:t xml:space="preserve">Editorial Board, </w:t>
      </w:r>
      <w:r>
        <w:rPr>
          <w:i/>
        </w:rPr>
        <w:t>State Politics and Policy Quarterly</w:t>
      </w:r>
      <w:r w:rsidR="008B3AA0">
        <w:t>, 2011-2013</w:t>
      </w:r>
    </w:p>
    <w:p w:rsidR="00E65939" w:rsidRDefault="00E65939" w:rsidP="00D41FF0">
      <w:pPr>
        <w:rPr>
          <w:i/>
        </w:rPr>
      </w:pPr>
    </w:p>
    <w:p w:rsidR="00E65939" w:rsidRPr="0071376E" w:rsidRDefault="00E65939" w:rsidP="00D41FF0">
      <w:r>
        <w:tab/>
        <w:t xml:space="preserve">Member, APSA E.E. </w:t>
      </w:r>
      <w:proofErr w:type="spellStart"/>
      <w:r>
        <w:t>Schattschneider</w:t>
      </w:r>
      <w:proofErr w:type="spellEnd"/>
      <w:r>
        <w:t xml:space="preserve"> Award Committee, 2009-2010</w:t>
      </w:r>
    </w:p>
    <w:p w:rsidR="005A0D0A" w:rsidRDefault="005A0D0A" w:rsidP="005D5088">
      <w:pPr>
        <w:ind w:firstLine="720"/>
      </w:pPr>
    </w:p>
    <w:p w:rsidR="00E65939" w:rsidRDefault="00E65939" w:rsidP="005D5088">
      <w:pPr>
        <w:ind w:firstLine="720"/>
      </w:pPr>
      <w:r>
        <w:t xml:space="preserve">Member, Search Committee for </w:t>
      </w:r>
      <w:r>
        <w:rPr>
          <w:i/>
        </w:rPr>
        <w:t xml:space="preserve">Legislative Studies Quarterly </w:t>
      </w:r>
      <w:r>
        <w:t>Co-editor, 2009</w:t>
      </w:r>
      <w:r>
        <w:tab/>
      </w:r>
    </w:p>
    <w:p w:rsidR="0071376E" w:rsidRDefault="00E65939" w:rsidP="00D41FF0">
      <w:r>
        <w:tab/>
      </w:r>
    </w:p>
    <w:p w:rsidR="00E65939" w:rsidRDefault="0071376E" w:rsidP="00D41FF0">
      <w:r>
        <w:tab/>
      </w:r>
      <w:r w:rsidR="00E65939">
        <w:t>NSF Political Science Dissertation Advisory Panel, 2009</w:t>
      </w:r>
    </w:p>
    <w:p w:rsidR="00E65939" w:rsidRDefault="00E65939" w:rsidP="00D41FF0"/>
    <w:p w:rsidR="00E65939" w:rsidRDefault="00E65939" w:rsidP="00D41FF0">
      <w:r>
        <w:tab/>
        <w:t>Secretary/Treasurer, APSA Legislative Studies Section, 2007-2009, 2009-2011</w:t>
      </w:r>
    </w:p>
    <w:p w:rsidR="001106CA" w:rsidRDefault="00E65939" w:rsidP="00D41FF0">
      <w:r>
        <w:tab/>
      </w:r>
    </w:p>
    <w:p w:rsidR="00E65939" w:rsidRDefault="00E65939" w:rsidP="001106CA">
      <w:pPr>
        <w:ind w:firstLine="720"/>
      </w:pPr>
      <w:r>
        <w:t xml:space="preserve">Chair, APSA Legislative Studies Section </w:t>
      </w:r>
      <w:proofErr w:type="spellStart"/>
      <w:r>
        <w:t>Fenno</w:t>
      </w:r>
      <w:proofErr w:type="spellEnd"/>
      <w:r>
        <w:t xml:space="preserve"> Prize Committee, 2006-2007</w:t>
      </w:r>
    </w:p>
    <w:p w:rsidR="00E65939" w:rsidRDefault="00E65939" w:rsidP="00D41FF0"/>
    <w:p w:rsidR="00E65939" w:rsidRDefault="00E65939" w:rsidP="00D41FF0">
      <w:r>
        <w:tab/>
        <w:t>Chair, APSA Legislative Studies Section CQ Press Award Committee, 2005-2006</w:t>
      </w:r>
    </w:p>
    <w:p w:rsidR="00E65939" w:rsidRDefault="00E65939" w:rsidP="00D41FF0"/>
    <w:p w:rsidR="00E65939" w:rsidRDefault="00E65939" w:rsidP="00DC3062">
      <w:pPr>
        <w:ind w:left="1080" w:hanging="360"/>
      </w:pPr>
      <w:r>
        <w:t xml:space="preserve">Advisory Board, Political Science Network, </w:t>
      </w:r>
      <w:proofErr w:type="spellStart"/>
      <w:r>
        <w:t>eJournal</w:t>
      </w:r>
      <w:proofErr w:type="spellEnd"/>
      <w:r>
        <w:t xml:space="preserve"> on Legislatures, 2007-present</w:t>
      </w:r>
    </w:p>
    <w:p w:rsidR="00E65939" w:rsidRDefault="00E65939" w:rsidP="00DC3062">
      <w:pPr>
        <w:ind w:left="1080" w:hanging="360"/>
      </w:pPr>
    </w:p>
    <w:p w:rsidR="00FC0581" w:rsidRDefault="00E65939" w:rsidP="009C3B2B">
      <w:pPr>
        <w:ind w:left="1080" w:hanging="360"/>
        <w:rPr>
          <w:iCs/>
        </w:rPr>
      </w:pPr>
      <w:r>
        <w:t>Reviewer,</w:t>
      </w:r>
      <w:r>
        <w:rPr>
          <w:i/>
          <w:iCs/>
        </w:rPr>
        <w:t xml:space="preserve"> American Political Science Review</w:t>
      </w:r>
      <w:r>
        <w:t xml:space="preserve">, </w:t>
      </w:r>
      <w:r>
        <w:rPr>
          <w:i/>
          <w:iCs/>
        </w:rPr>
        <w:t>American Journal of Political Science, Journal of Politics</w:t>
      </w:r>
      <w:r>
        <w:t xml:space="preserve">, </w:t>
      </w:r>
      <w:r>
        <w:rPr>
          <w:i/>
          <w:iCs/>
        </w:rPr>
        <w:t xml:space="preserve">Legislative Studies Quarterly, American Politics Research, </w:t>
      </w:r>
      <w:r>
        <w:rPr>
          <w:i/>
          <w:iCs/>
        </w:rPr>
        <w:lastRenderedPageBreak/>
        <w:t>Political Research Quarterly</w:t>
      </w:r>
      <w:r>
        <w:rPr>
          <w:iCs/>
        </w:rPr>
        <w:t xml:space="preserve">, </w:t>
      </w:r>
      <w:r>
        <w:rPr>
          <w:i/>
          <w:iCs/>
        </w:rPr>
        <w:t xml:space="preserve">Congress &amp; the Presidency, Harvard International Journal of Press/Politics, </w:t>
      </w:r>
      <w:r w:rsidR="00EA4E1B">
        <w:rPr>
          <w:i/>
          <w:iCs/>
        </w:rPr>
        <w:t xml:space="preserve">Politics &amp; Gender, </w:t>
      </w:r>
      <w:r>
        <w:rPr>
          <w:i/>
          <w:iCs/>
        </w:rPr>
        <w:t>Perspectives on Politics,</w:t>
      </w:r>
      <w:r w:rsidR="00674B2E">
        <w:rPr>
          <w:i/>
          <w:iCs/>
        </w:rPr>
        <w:t xml:space="preserve"> Political Behavior, </w:t>
      </w:r>
      <w:r>
        <w:rPr>
          <w:i/>
          <w:iCs/>
        </w:rPr>
        <w:t xml:space="preserve"> </w:t>
      </w:r>
      <w:r w:rsidR="003C604B">
        <w:rPr>
          <w:i/>
          <w:iCs/>
        </w:rPr>
        <w:t xml:space="preserve">Journal of Information Technology and </w:t>
      </w:r>
      <w:r w:rsidR="003C604B" w:rsidRPr="00CF5ECB">
        <w:rPr>
          <w:i/>
          <w:iCs/>
        </w:rPr>
        <w:t>Politics</w:t>
      </w:r>
      <w:r w:rsidR="003C604B">
        <w:rPr>
          <w:iCs/>
        </w:rPr>
        <w:t xml:space="preserve">, </w:t>
      </w:r>
      <w:r w:rsidR="00A91C69">
        <w:rPr>
          <w:i/>
          <w:iCs/>
        </w:rPr>
        <w:t xml:space="preserve">Political Science Quarterly, Quarterly Journal of Political </w:t>
      </w:r>
      <w:r w:rsidR="00E9575C">
        <w:rPr>
          <w:i/>
          <w:iCs/>
        </w:rPr>
        <w:t>Science</w:t>
      </w:r>
      <w:r w:rsidR="00A91C69">
        <w:rPr>
          <w:iCs/>
        </w:rPr>
        <w:t xml:space="preserve">, </w:t>
      </w:r>
      <w:r w:rsidR="00E9575C">
        <w:rPr>
          <w:i/>
          <w:iCs/>
        </w:rPr>
        <w:t xml:space="preserve">British Journal of Political </w:t>
      </w:r>
      <w:r w:rsidR="00E9575C" w:rsidRPr="00674B2E">
        <w:rPr>
          <w:i/>
          <w:iCs/>
        </w:rPr>
        <w:t>Science</w:t>
      </w:r>
      <w:r w:rsidR="00E9575C">
        <w:rPr>
          <w:iCs/>
        </w:rPr>
        <w:t xml:space="preserve">, </w:t>
      </w:r>
      <w:r w:rsidR="001853B1">
        <w:rPr>
          <w:i/>
          <w:iCs/>
        </w:rPr>
        <w:t xml:space="preserve">Presidential Studies Quarterly, </w:t>
      </w:r>
      <w:r w:rsidRPr="00E9575C">
        <w:rPr>
          <w:iCs/>
        </w:rPr>
        <w:t>National</w:t>
      </w:r>
      <w:r>
        <w:rPr>
          <w:iCs/>
        </w:rPr>
        <w:t xml:space="preserve"> Science Foundation, Cambridge University Press, </w:t>
      </w:r>
      <w:r w:rsidR="003C604B">
        <w:rPr>
          <w:iCs/>
        </w:rPr>
        <w:t xml:space="preserve">Oxford University Press, </w:t>
      </w:r>
      <w:r w:rsidR="00206DEB">
        <w:rPr>
          <w:iCs/>
        </w:rPr>
        <w:t xml:space="preserve">University of Chicago Press, </w:t>
      </w:r>
      <w:r>
        <w:rPr>
          <w:iCs/>
        </w:rPr>
        <w:t>University of Illinois Press</w:t>
      </w:r>
      <w:r w:rsidR="001106CA">
        <w:rPr>
          <w:iCs/>
        </w:rPr>
        <w:t>, University of Michigan Press</w:t>
      </w:r>
    </w:p>
    <w:p w:rsidR="00ED1092" w:rsidRDefault="00ED1092" w:rsidP="009C3B2B">
      <w:pPr>
        <w:ind w:left="1080" w:hanging="360"/>
      </w:pPr>
    </w:p>
    <w:p w:rsidR="00FC415B" w:rsidRPr="00FC0581" w:rsidRDefault="0019336A" w:rsidP="00FC0581">
      <w:pPr>
        <w:ind w:left="1080" w:hanging="360"/>
      </w:pPr>
      <w:r>
        <w:t xml:space="preserve">Chair, </w:t>
      </w:r>
      <w:r w:rsidR="00E65939">
        <w:t>Discussant</w:t>
      </w:r>
      <w:r>
        <w:t>, or Roundtable Participant</w:t>
      </w:r>
      <w:r w:rsidR="00E65939">
        <w:t>, American Political Science Association Annual Meeting, 2005; Midwest Political Science Association Annual Meeting, 2003, 2004, 2005, 2007, 2010</w:t>
      </w:r>
      <w:r>
        <w:t>, 2015</w:t>
      </w:r>
      <w:r w:rsidR="00E65939">
        <w:t>; Western Political Science Association Annual Meeting, 2001</w:t>
      </w:r>
    </w:p>
    <w:p w:rsidR="00FC415B" w:rsidRDefault="00FC415B" w:rsidP="00D41FF0">
      <w:pPr>
        <w:rPr>
          <w:b/>
          <w:bCs/>
          <w:sz w:val="26"/>
        </w:rPr>
      </w:pPr>
    </w:p>
    <w:p w:rsidR="00E65939" w:rsidRDefault="00AD0A5A" w:rsidP="00D41FF0">
      <w:pPr>
        <w:rPr>
          <w:b/>
          <w:bCs/>
          <w:sz w:val="26"/>
        </w:rPr>
      </w:pPr>
      <w:r>
        <w:rPr>
          <w:b/>
          <w:bCs/>
          <w:sz w:val="26"/>
        </w:rPr>
        <w:t xml:space="preserve">University </w:t>
      </w:r>
      <w:r w:rsidR="00E65939">
        <w:rPr>
          <w:b/>
          <w:bCs/>
          <w:sz w:val="26"/>
        </w:rPr>
        <w:t>Service:</w:t>
      </w:r>
    </w:p>
    <w:p w:rsidR="00E65939" w:rsidRDefault="00E65939" w:rsidP="00D41FF0">
      <w:pPr>
        <w:rPr>
          <w:b/>
          <w:bCs/>
          <w:sz w:val="26"/>
        </w:rPr>
      </w:pPr>
    </w:p>
    <w:p w:rsidR="00E65939" w:rsidRDefault="00AD0A5A" w:rsidP="00D41FF0">
      <w:pPr>
        <w:rPr>
          <w:bCs/>
          <w:i/>
        </w:rPr>
      </w:pPr>
      <w:r>
        <w:rPr>
          <w:bCs/>
          <w:i/>
        </w:rPr>
        <w:t>Campus</w:t>
      </w:r>
      <w:r w:rsidR="00E65939">
        <w:rPr>
          <w:bCs/>
          <w:i/>
        </w:rPr>
        <w:t>:</w:t>
      </w:r>
    </w:p>
    <w:p w:rsidR="00BE14F6" w:rsidRDefault="00BE14F6" w:rsidP="00E9575C">
      <w:pPr>
        <w:ind w:firstLine="720"/>
        <w:rPr>
          <w:bCs/>
        </w:rPr>
      </w:pPr>
    </w:p>
    <w:p w:rsidR="00E9575C" w:rsidRDefault="00E9575C" w:rsidP="00674B2E">
      <w:pPr>
        <w:ind w:firstLine="720"/>
        <w:rPr>
          <w:bCs/>
        </w:rPr>
      </w:pPr>
      <w:r>
        <w:rPr>
          <w:bCs/>
        </w:rPr>
        <w:t>Teach</w:t>
      </w:r>
      <w:r w:rsidR="006754A4">
        <w:rPr>
          <w:bCs/>
        </w:rPr>
        <w:t>ing Advancement Board, 2015-2016</w:t>
      </w:r>
    </w:p>
    <w:p w:rsidR="00540C13" w:rsidRDefault="00540C13" w:rsidP="00674B2E">
      <w:pPr>
        <w:ind w:firstLine="720"/>
        <w:rPr>
          <w:bCs/>
        </w:rPr>
      </w:pPr>
    </w:p>
    <w:p w:rsidR="00E9575C" w:rsidRDefault="00E9575C" w:rsidP="00E9575C">
      <w:pPr>
        <w:rPr>
          <w:bCs/>
        </w:rPr>
      </w:pPr>
      <w:r>
        <w:rPr>
          <w:bCs/>
        </w:rPr>
        <w:t xml:space="preserve">            I-Promise Mentor (for first generation college students), 2014-2015, 2015-2016</w:t>
      </w:r>
    </w:p>
    <w:p w:rsidR="00E9575C" w:rsidRDefault="00E9575C" w:rsidP="00E9575C">
      <w:pPr>
        <w:rPr>
          <w:bCs/>
        </w:rPr>
      </w:pPr>
    </w:p>
    <w:p w:rsidR="00E9575C" w:rsidRPr="00206DEB" w:rsidRDefault="00E9575C" w:rsidP="00E9575C">
      <w:pPr>
        <w:ind w:firstLine="720"/>
        <w:rPr>
          <w:bCs/>
        </w:rPr>
      </w:pPr>
      <w:r>
        <w:rPr>
          <w:bCs/>
        </w:rPr>
        <w:t>Graduate College Mentor for Underrepresented Students, 2013-2014</w:t>
      </w:r>
    </w:p>
    <w:p w:rsidR="00874143" w:rsidRDefault="00874143" w:rsidP="00D41FF0">
      <w:pPr>
        <w:rPr>
          <w:bCs/>
          <w:i/>
        </w:rPr>
      </w:pPr>
    </w:p>
    <w:p w:rsidR="00E9575C" w:rsidRDefault="00E9575C" w:rsidP="00D41FF0">
      <w:pPr>
        <w:rPr>
          <w:bCs/>
          <w:i/>
        </w:rPr>
      </w:pPr>
      <w:r>
        <w:rPr>
          <w:bCs/>
          <w:i/>
        </w:rPr>
        <w:t>College:</w:t>
      </w:r>
    </w:p>
    <w:p w:rsidR="00960B5C" w:rsidRDefault="00960B5C" w:rsidP="00D41FF0">
      <w:pPr>
        <w:rPr>
          <w:bCs/>
          <w:i/>
        </w:rPr>
      </w:pPr>
    </w:p>
    <w:p w:rsidR="00E65939" w:rsidRPr="00960B5C" w:rsidRDefault="00E65939" w:rsidP="00D41FF0">
      <w:pPr>
        <w:rPr>
          <w:bCs/>
        </w:rPr>
      </w:pPr>
      <w:r>
        <w:rPr>
          <w:bCs/>
          <w:i/>
        </w:rPr>
        <w:tab/>
      </w:r>
      <w:r w:rsidR="00960B5C">
        <w:rPr>
          <w:bCs/>
        </w:rPr>
        <w:t>LAS Senior Women Faculty Advisory Group, 2017-2018</w:t>
      </w:r>
    </w:p>
    <w:p w:rsidR="00960B5C" w:rsidRDefault="00206DEB" w:rsidP="00D41FF0">
      <w:pPr>
        <w:rPr>
          <w:bCs/>
          <w:i/>
        </w:rPr>
      </w:pPr>
      <w:r>
        <w:rPr>
          <w:bCs/>
          <w:i/>
        </w:rPr>
        <w:tab/>
      </w:r>
    </w:p>
    <w:p w:rsidR="00206DEB" w:rsidRDefault="00206DEB" w:rsidP="00960B5C">
      <w:pPr>
        <w:ind w:firstLine="720"/>
        <w:rPr>
          <w:bCs/>
        </w:rPr>
      </w:pPr>
      <w:r>
        <w:rPr>
          <w:bCs/>
        </w:rPr>
        <w:t>LAS Executive Committee</w:t>
      </w:r>
      <w:r w:rsidR="00C31A75">
        <w:rPr>
          <w:bCs/>
        </w:rPr>
        <w:t xml:space="preserve"> (elected)</w:t>
      </w:r>
      <w:r>
        <w:rPr>
          <w:bCs/>
        </w:rPr>
        <w:t>, 2014-2016</w:t>
      </w:r>
    </w:p>
    <w:p w:rsidR="00206DEB" w:rsidRPr="00206DEB" w:rsidRDefault="00A63864" w:rsidP="00E9575C">
      <w:pPr>
        <w:rPr>
          <w:bCs/>
        </w:rPr>
      </w:pPr>
      <w:r>
        <w:rPr>
          <w:bCs/>
        </w:rPr>
        <w:tab/>
      </w:r>
    </w:p>
    <w:p w:rsidR="00C92320" w:rsidRDefault="00C92320" w:rsidP="00D41FF0">
      <w:pPr>
        <w:rPr>
          <w:bCs/>
        </w:rPr>
      </w:pPr>
      <w:r>
        <w:rPr>
          <w:bCs/>
          <w:i/>
        </w:rPr>
        <w:tab/>
      </w:r>
      <w:r w:rsidR="00206DEB">
        <w:rPr>
          <w:bCs/>
        </w:rPr>
        <w:t>LAS</w:t>
      </w:r>
      <w:r>
        <w:rPr>
          <w:bCs/>
        </w:rPr>
        <w:t xml:space="preserve"> Courses and</w:t>
      </w:r>
      <w:r w:rsidR="00206DEB">
        <w:rPr>
          <w:bCs/>
        </w:rPr>
        <w:t xml:space="preserve"> Curriculum Committee, 2013-2014</w:t>
      </w:r>
    </w:p>
    <w:p w:rsidR="00C92320" w:rsidRDefault="00C92320" w:rsidP="00D41FF0">
      <w:pPr>
        <w:rPr>
          <w:bCs/>
        </w:rPr>
      </w:pPr>
    </w:p>
    <w:p w:rsidR="00687660" w:rsidRPr="009A000E" w:rsidRDefault="00687660" w:rsidP="00D41FF0">
      <w:pPr>
        <w:rPr>
          <w:bCs/>
        </w:rPr>
      </w:pPr>
      <w:r>
        <w:rPr>
          <w:bCs/>
        </w:rPr>
        <w:tab/>
      </w:r>
      <w:r w:rsidR="00206DEB">
        <w:rPr>
          <w:bCs/>
        </w:rPr>
        <w:t>LAS</w:t>
      </w:r>
      <w:r w:rsidR="00E65939">
        <w:rPr>
          <w:bCs/>
        </w:rPr>
        <w:t xml:space="preserve"> Awards Committee, 2009-2010</w:t>
      </w:r>
    </w:p>
    <w:p w:rsidR="00F058F8" w:rsidRDefault="00F058F8" w:rsidP="00D41FF0">
      <w:pPr>
        <w:rPr>
          <w:bCs/>
          <w:i/>
        </w:rPr>
      </w:pPr>
    </w:p>
    <w:p w:rsidR="00E65939" w:rsidRPr="009A000E" w:rsidRDefault="00E65939" w:rsidP="00D41FF0">
      <w:pPr>
        <w:rPr>
          <w:bCs/>
          <w:i/>
        </w:rPr>
      </w:pPr>
      <w:r>
        <w:rPr>
          <w:bCs/>
          <w:i/>
        </w:rPr>
        <w:t>Department:</w:t>
      </w:r>
      <w:r>
        <w:rPr>
          <w:bCs/>
          <w:i/>
        </w:rPr>
        <w:tab/>
      </w:r>
    </w:p>
    <w:p w:rsidR="00E65939" w:rsidRDefault="00E65939" w:rsidP="00D41FF0">
      <w:pPr>
        <w:rPr>
          <w:b/>
          <w:bCs/>
          <w:sz w:val="26"/>
        </w:rPr>
      </w:pPr>
    </w:p>
    <w:p w:rsidR="00E9575C" w:rsidRDefault="00E9575C" w:rsidP="00C963FC">
      <w:pPr>
        <w:ind w:left="720"/>
      </w:pPr>
      <w:r>
        <w:t xml:space="preserve">Faculty Grievance Committee </w:t>
      </w:r>
      <w:r w:rsidR="00087504">
        <w:t xml:space="preserve">(elected) </w:t>
      </w:r>
      <w:r>
        <w:t>(2015-2016</w:t>
      </w:r>
      <w:r w:rsidR="009C3B2B">
        <w:t>, 2016-2017</w:t>
      </w:r>
      <w:r>
        <w:t>)</w:t>
      </w:r>
    </w:p>
    <w:p w:rsidR="00E9575C" w:rsidRDefault="00E9575C" w:rsidP="00C963FC">
      <w:pPr>
        <w:ind w:left="720"/>
      </w:pPr>
    </w:p>
    <w:p w:rsidR="00FC0581" w:rsidRDefault="00E65939" w:rsidP="00FC0581">
      <w:pPr>
        <w:ind w:left="720"/>
      </w:pPr>
      <w:r>
        <w:t>Advisory Committee (elected) (2004-2005; 2005-2006; 2006-2007; 2007-2008; 2008-</w:t>
      </w:r>
    </w:p>
    <w:p w:rsidR="00E65939" w:rsidRDefault="00FC0581" w:rsidP="00FC0581">
      <w:pPr>
        <w:ind w:firstLine="720"/>
      </w:pPr>
      <w:r>
        <w:t xml:space="preserve">     </w:t>
      </w:r>
      <w:r w:rsidR="00E65939">
        <w:t>2009; 2009-2010</w:t>
      </w:r>
      <w:r w:rsidR="00E827DD">
        <w:t>; 2011-2012</w:t>
      </w:r>
      <w:r w:rsidR="00E65939">
        <w:t>)</w:t>
      </w:r>
    </w:p>
    <w:p w:rsidR="00E65939" w:rsidRDefault="00E65939" w:rsidP="00D41FF0">
      <w:r>
        <w:tab/>
      </w:r>
    </w:p>
    <w:p w:rsidR="00FC0581" w:rsidRDefault="00F92127" w:rsidP="00FC0581">
      <w:pPr>
        <w:ind w:left="720"/>
      </w:pPr>
      <w:r>
        <w:t xml:space="preserve">Faculty Recruitment Committees (Business and Politics, 2011; Political Economy, 2008; </w:t>
      </w:r>
      <w:r w:rsidR="00FC0581">
        <w:t xml:space="preserve"> </w:t>
      </w:r>
    </w:p>
    <w:p w:rsidR="00E65939" w:rsidRDefault="00FC0581" w:rsidP="000E3A90">
      <w:pPr>
        <w:ind w:left="720"/>
      </w:pPr>
      <w:r>
        <w:t xml:space="preserve">      </w:t>
      </w:r>
      <w:r w:rsidR="00F92127">
        <w:t>Political Institutions, 2005, 2006, 2007</w:t>
      </w:r>
      <w:r w:rsidR="003C604B">
        <w:t xml:space="preserve">; American Political Institutions, </w:t>
      </w:r>
      <w:r w:rsidR="008F0756">
        <w:t>2012</w:t>
      </w:r>
      <w:r w:rsidR="00C92320">
        <w:t>, 2013</w:t>
      </w:r>
      <w:r w:rsidR="00F92127">
        <w:t>)</w:t>
      </w:r>
    </w:p>
    <w:p w:rsidR="001106CA" w:rsidRDefault="00E65939" w:rsidP="00D41FF0">
      <w:r>
        <w:tab/>
      </w:r>
    </w:p>
    <w:p w:rsidR="00E65939" w:rsidRDefault="00E65939" w:rsidP="001106CA">
      <w:pPr>
        <w:ind w:firstLine="720"/>
      </w:pPr>
      <w:r>
        <w:t>Alumni Affairs Committee (2007-2008</w:t>
      </w:r>
      <w:r w:rsidR="008F0756">
        <w:t>, 2012-2013</w:t>
      </w:r>
      <w:r>
        <w:t>)</w:t>
      </w:r>
    </w:p>
    <w:p w:rsidR="00E65939" w:rsidRDefault="00E65939" w:rsidP="00D41FF0"/>
    <w:p w:rsidR="00E65939" w:rsidRDefault="00E65939" w:rsidP="00D41FF0">
      <w:r>
        <w:tab/>
        <w:t>Instructional Programs Committee (2006-2007</w:t>
      </w:r>
      <w:r w:rsidR="00D4182F">
        <w:t>; 2014-2015</w:t>
      </w:r>
      <w:r w:rsidR="00087504">
        <w:t>; 2015-2016</w:t>
      </w:r>
      <w:r w:rsidR="00ED1092">
        <w:t>; 2016-2017</w:t>
      </w:r>
      <w:r>
        <w:t>)</w:t>
      </w:r>
    </w:p>
    <w:p w:rsidR="00E65939" w:rsidRDefault="00E65939" w:rsidP="00D41FF0">
      <w:r>
        <w:tab/>
      </w:r>
    </w:p>
    <w:p w:rsidR="00E65939" w:rsidRDefault="00E65939" w:rsidP="00D41FF0">
      <w:r>
        <w:lastRenderedPageBreak/>
        <w:tab/>
        <w:t>Graduate Programs Committee (2004-2005; 2005-2006)</w:t>
      </w:r>
    </w:p>
    <w:p w:rsidR="00E65939" w:rsidRDefault="00E65939" w:rsidP="00D41FF0">
      <w:r>
        <w:tab/>
      </w:r>
    </w:p>
    <w:p w:rsidR="00E65939" w:rsidRDefault="00E65939" w:rsidP="00D41FF0">
      <w:r>
        <w:tab/>
        <w:t>Teaching and Student Awards Committee (2003-2004; 2004-2005)</w:t>
      </w:r>
    </w:p>
    <w:p w:rsidR="00E65939" w:rsidRDefault="00E65939" w:rsidP="00D41FF0">
      <w:r>
        <w:tab/>
      </w:r>
    </w:p>
    <w:p w:rsidR="00E65939" w:rsidRPr="00736B90" w:rsidRDefault="00E65939" w:rsidP="00736B90">
      <w:r>
        <w:tab/>
        <w:t>Director of Undergraduate Studies Search Committee (2003)</w:t>
      </w:r>
    </w:p>
    <w:p w:rsidR="00ED1092" w:rsidRDefault="00ED1092" w:rsidP="00206DEB">
      <w:pPr>
        <w:rPr>
          <w:b/>
          <w:sz w:val="26"/>
          <w:szCs w:val="20"/>
        </w:rPr>
      </w:pPr>
    </w:p>
    <w:p w:rsidR="00E65939" w:rsidRPr="00206DEB" w:rsidRDefault="00E65939" w:rsidP="00206DEB">
      <w:pPr>
        <w:rPr>
          <w:b/>
          <w:sz w:val="26"/>
          <w:szCs w:val="20"/>
        </w:rPr>
      </w:pPr>
      <w:r w:rsidRPr="00206DEB">
        <w:rPr>
          <w:b/>
          <w:sz w:val="26"/>
        </w:rPr>
        <w:t>Teaching Experience:</w:t>
      </w:r>
    </w:p>
    <w:p w:rsidR="00E65939" w:rsidRDefault="00E65939" w:rsidP="00D41FF0">
      <w:r>
        <w:tab/>
      </w:r>
    </w:p>
    <w:p w:rsidR="00E65939" w:rsidRDefault="00E65939" w:rsidP="00D41FF0">
      <w:pPr>
        <w:rPr>
          <w:i/>
          <w:iCs/>
        </w:rPr>
      </w:pPr>
      <w:r>
        <w:tab/>
      </w:r>
      <w:r>
        <w:rPr>
          <w:i/>
          <w:iCs/>
        </w:rPr>
        <w:t>Graduate Seminars:</w:t>
      </w:r>
    </w:p>
    <w:p w:rsidR="00E65939" w:rsidRDefault="00E65939" w:rsidP="00D41FF0">
      <w:pPr>
        <w:rPr>
          <w:i/>
          <w:iCs/>
        </w:rPr>
      </w:pPr>
    </w:p>
    <w:p w:rsidR="00FC0581" w:rsidRDefault="00E65939" w:rsidP="00D41FF0">
      <w:pPr>
        <w:rPr>
          <w:i/>
          <w:iCs/>
        </w:rPr>
      </w:pPr>
      <w:r>
        <w:rPr>
          <w:i/>
          <w:iCs/>
        </w:rPr>
        <w:tab/>
      </w:r>
      <w:r>
        <w:rPr>
          <w:i/>
          <w:iCs/>
        </w:rPr>
        <w:tab/>
      </w:r>
      <w:r w:rsidR="00FC0581">
        <w:t>U.S. Congress</w:t>
      </w:r>
    </w:p>
    <w:p w:rsidR="00E65939" w:rsidRDefault="00E65939" w:rsidP="00FC0581">
      <w:pPr>
        <w:ind w:left="720" w:firstLine="720"/>
      </w:pPr>
      <w:r>
        <w:t>Democratic Political Institutions</w:t>
      </w:r>
    </w:p>
    <w:p w:rsidR="00364792" w:rsidRDefault="00E65939" w:rsidP="00D41FF0">
      <w:r>
        <w:tab/>
      </w:r>
      <w:r>
        <w:tab/>
        <w:t>Campaigns and Elections</w:t>
      </w:r>
    </w:p>
    <w:p w:rsidR="00830029" w:rsidRDefault="00830029" w:rsidP="00D41FF0">
      <w:r>
        <w:tab/>
      </w:r>
      <w:r>
        <w:tab/>
      </w:r>
      <w:r w:rsidR="00FC0581">
        <w:t>Dissertation Design</w:t>
      </w:r>
    </w:p>
    <w:p w:rsidR="00FC415B" w:rsidRDefault="00687660" w:rsidP="00D41FF0">
      <w:r>
        <w:tab/>
      </w:r>
      <w:r>
        <w:tab/>
        <w:t>Professionalization Seminar</w:t>
      </w:r>
    </w:p>
    <w:p w:rsidR="00FC0581" w:rsidRDefault="00FC0581" w:rsidP="00D41FF0"/>
    <w:p w:rsidR="00E65939" w:rsidRDefault="00E65939" w:rsidP="00D41FF0">
      <w:pPr>
        <w:rPr>
          <w:i/>
          <w:iCs/>
        </w:rPr>
      </w:pPr>
      <w:r>
        <w:tab/>
      </w:r>
      <w:r>
        <w:rPr>
          <w:i/>
          <w:iCs/>
        </w:rPr>
        <w:t xml:space="preserve">Undergraduate Courses: </w:t>
      </w:r>
    </w:p>
    <w:p w:rsidR="00E65939" w:rsidRDefault="00E65939" w:rsidP="00D41FF0">
      <w:pPr>
        <w:rPr>
          <w:i/>
          <w:iCs/>
        </w:rPr>
      </w:pPr>
    </w:p>
    <w:p w:rsidR="00E65939" w:rsidRDefault="00E65939" w:rsidP="00D41FF0">
      <w:r>
        <w:rPr>
          <w:i/>
          <w:iCs/>
        </w:rPr>
        <w:tab/>
      </w:r>
      <w:r>
        <w:rPr>
          <w:i/>
          <w:iCs/>
        </w:rPr>
        <w:tab/>
      </w:r>
      <w:r>
        <w:t>Introduction to Political Science</w:t>
      </w:r>
    </w:p>
    <w:p w:rsidR="00E65939" w:rsidRDefault="00E65939" w:rsidP="00D41FF0">
      <w:r>
        <w:tab/>
      </w:r>
      <w:r>
        <w:tab/>
        <w:t>Introduction to U.S. Government and Politics</w:t>
      </w:r>
    </w:p>
    <w:p w:rsidR="00C92320" w:rsidRDefault="00E65939" w:rsidP="00D41FF0">
      <w:r>
        <w:tab/>
      </w:r>
      <w:r>
        <w:tab/>
      </w:r>
      <w:r w:rsidR="00C92320">
        <w:t>Senior Honors Thesis Seminar</w:t>
      </w:r>
    </w:p>
    <w:p w:rsidR="00E65939" w:rsidRDefault="00E65939" w:rsidP="00C92320">
      <w:pPr>
        <w:ind w:left="720" w:firstLine="720"/>
      </w:pPr>
      <w:r>
        <w:t>Campaigns and Elections</w:t>
      </w:r>
    </w:p>
    <w:p w:rsidR="00E65939" w:rsidRDefault="00E65939" w:rsidP="00D41FF0">
      <w:r>
        <w:tab/>
      </w:r>
      <w:r>
        <w:tab/>
        <w:t>Communication and Governance</w:t>
      </w:r>
    </w:p>
    <w:p w:rsidR="00E65939" w:rsidRDefault="00E65939" w:rsidP="00D41FF0">
      <w:r>
        <w:tab/>
      </w:r>
      <w:r>
        <w:tab/>
        <w:t>Mass Media and Politics in the United States</w:t>
      </w:r>
    </w:p>
    <w:p w:rsidR="00E65939" w:rsidRDefault="00E65939" w:rsidP="00EE3DEB">
      <w:r>
        <w:tab/>
      </w:r>
      <w:r>
        <w:tab/>
        <w:t>Introduction to Political Behavior</w:t>
      </w:r>
    </w:p>
    <w:p w:rsidR="00A91C69" w:rsidRDefault="00E65939" w:rsidP="00D41FF0">
      <w:r>
        <w:tab/>
      </w:r>
      <w:r>
        <w:tab/>
        <w:t>Introduction to Research Methods</w:t>
      </w:r>
    </w:p>
    <w:p w:rsidR="00087504" w:rsidRDefault="00087504" w:rsidP="00D41FF0"/>
    <w:p w:rsidR="00E65939" w:rsidRDefault="00E65939" w:rsidP="00D41FF0">
      <w:pPr>
        <w:rPr>
          <w:i/>
        </w:rPr>
      </w:pPr>
      <w:r>
        <w:tab/>
      </w:r>
      <w:r>
        <w:rPr>
          <w:i/>
        </w:rPr>
        <w:t>Ph.D. Students:</w:t>
      </w:r>
    </w:p>
    <w:p w:rsidR="00E65939" w:rsidRDefault="00E65939" w:rsidP="00D41FF0"/>
    <w:p w:rsidR="00960B5C" w:rsidRDefault="00C72EFA" w:rsidP="00D41FF0">
      <w:pPr>
        <w:rPr>
          <w:i/>
        </w:rPr>
      </w:pPr>
      <w:r>
        <w:tab/>
      </w:r>
      <w:r>
        <w:tab/>
      </w:r>
      <w:r>
        <w:rPr>
          <w:i/>
        </w:rPr>
        <w:t>Chair</w:t>
      </w:r>
    </w:p>
    <w:p w:rsidR="00C72EFA" w:rsidRDefault="00E11313" w:rsidP="00E11313">
      <w:pPr>
        <w:ind w:left="1440"/>
      </w:pPr>
      <w:r>
        <w:t xml:space="preserve">    </w:t>
      </w:r>
      <w:r w:rsidR="00C72EFA">
        <w:t>Katherin</w:t>
      </w:r>
      <w:r w:rsidR="00C52D95">
        <w:t>e Francis (Lecturer, Governors State University</w:t>
      </w:r>
      <w:r w:rsidR="00C72EFA">
        <w:t>)</w:t>
      </w:r>
    </w:p>
    <w:p w:rsidR="00C72EFA" w:rsidRDefault="00E11313" w:rsidP="00C72EFA">
      <w:pPr>
        <w:ind w:left="1440"/>
      </w:pPr>
      <w:r>
        <w:t xml:space="preserve">    </w:t>
      </w:r>
      <w:proofErr w:type="spellStart"/>
      <w:r w:rsidR="00C72EFA">
        <w:t>Chera</w:t>
      </w:r>
      <w:proofErr w:type="spellEnd"/>
      <w:r w:rsidR="00C72EFA">
        <w:t xml:space="preserve"> </w:t>
      </w:r>
      <w:proofErr w:type="spellStart"/>
      <w:r w:rsidR="00C72EFA">
        <w:t>LaForge</w:t>
      </w:r>
      <w:proofErr w:type="spellEnd"/>
      <w:r w:rsidR="00C72EFA">
        <w:t xml:space="preserve"> (Assistant Professor, Indiana University East)</w:t>
      </w:r>
    </w:p>
    <w:p w:rsidR="00E11313" w:rsidRDefault="00E11313" w:rsidP="00E11313">
      <w:pPr>
        <w:ind w:left="720" w:firstLine="720"/>
      </w:pPr>
      <w:r>
        <w:t xml:space="preserve">    Collin </w:t>
      </w:r>
      <w:proofErr w:type="spellStart"/>
      <w:r>
        <w:t>Paschall</w:t>
      </w:r>
      <w:proofErr w:type="spellEnd"/>
      <w:r>
        <w:t xml:space="preserve"> (current student)</w:t>
      </w:r>
    </w:p>
    <w:p w:rsidR="00E11313" w:rsidRDefault="00E11313" w:rsidP="00E11313">
      <w:r>
        <w:tab/>
      </w:r>
      <w:r>
        <w:tab/>
        <w:t xml:space="preserve">    </w:t>
      </w:r>
      <w:proofErr w:type="spellStart"/>
      <w:r>
        <w:t>Eristeo</w:t>
      </w:r>
      <w:proofErr w:type="spellEnd"/>
      <w:r>
        <w:t xml:space="preserve"> Perez (current student)</w:t>
      </w:r>
    </w:p>
    <w:p w:rsidR="00E11313" w:rsidRPr="00E22D3B" w:rsidRDefault="00E11313" w:rsidP="00E11313">
      <w:pPr>
        <w:ind w:left="720" w:firstLine="720"/>
      </w:pPr>
      <w:r>
        <w:t xml:space="preserve">    Molly Ritchie (Assistant Professor, University of California, Riverside)</w:t>
      </w:r>
    </w:p>
    <w:p w:rsidR="00E11313" w:rsidRDefault="00E11313" w:rsidP="00E11313">
      <w:r>
        <w:rPr>
          <w:i/>
        </w:rPr>
        <w:tab/>
      </w:r>
      <w:r>
        <w:rPr>
          <w:i/>
        </w:rPr>
        <w:tab/>
        <w:t xml:space="preserve">    </w:t>
      </w:r>
      <w:r>
        <w:t>Carly Schmitt (Assistant Professor, Indiana State University)</w:t>
      </w:r>
    </w:p>
    <w:p w:rsidR="00C72EFA" w:rsidRDefault="00C72EFA" w:rsidP="00D41FF0">
      <w:pPr>
        <w:rPr>
          <w:i/>
        </w:rPr>
      </w:pPr>
    </w:p>
    <w:p w:rsidR="00960B5C" w:rsidRPr="00C72EFA" w:rsidRDefault="00C72EFA" w:rsidP="00D41FF0">
      <w:pPr>
        <w:rPr>
          <w:i/>
        </w:rPr>
      </w:pPr>
      <w:r>
        <w:rPr>
          <w:i/>
        </w:rPr>
        <w:tab/>
      </w:r>
      <w:r>
        <w:rPr>
          <w:i/>
        </w:rPr>
        <w:tab/>
        <w:t>Member</w:t>
      </w:r>
    </w:p>
    <w:p w:rsidR="001106CA" w:rsidRDefault="00E11313" w:rsidP="00C72EFA">
      <w:pPr>
        <w:ind w:left="720" w:firstLine="720"/>
      </w:pPr>
      <w:r>
        <w:t xml:space="preserve">    </w:t>
      </w:r>
      <w:r w:rsidR="001106CA">
        <w:t>Bryce D</w:t>
      </w:r>
      <w:r>
        <w:t>ietrich (</w:t>
      </w:r>
      <w:r w:rsidR="00206DEB">
        <w:t>Assistant P</w:t>
      </w:r>
      <w:r w:rsidR="00087504">
        <w:t>rofessor, University of Iowa</w:t>
      </w:r>
      <w:r w:rsidR="001106CA">
        <w:t>)</w:t>
      </w:r>
    </w:p>
    <w:p w:rsidR="00FE1504" w:rsidRDefault="00FE1504" w:rsidP="00D41FF0">
      <w:r>
        <w:t xml:space="preserve"> </w:t>
      </w:r>
      <w:r>
        <w:tab/>
      </w:r>
      <w:r>
        <w:tab/>
      </w:r>
      <w:r w:rsidR="00E11313">
        <w:t xml:space="preserve">    Jillian Evans (</w:t>
      </w:r>
      <w:r>
        <w:t>current student)</w:t>
      </w:r>
    </w:p>
    <w:p w:rsidR="00FE1504" w:rsidRDefault="00E11313" w:rsidP="00C72EFA">
      <w:r>
        <w:tab/>
      </w:r>
      <w:r>
        <w:tab/>
        <w:t xml:space="preserve">    Dan </w:t>
      </w:r>
      <w:proofErr w:type="spellStart"/>
      <w:r>
        <w:t>Pemstein</w:t>
      </w:r>
      <w:proofErr w:type="spellEnd"/>
      <w:r>
        <w:t xml:space="preserve"> (</w:t>
      </w:r>
      <w:r w:rsidR="00522EF2">
        <w:t xml:space="preserve">Assistant Professor, </w:t>
      </w:r>
      <w:r w:rsidR="00E32BB1">
        <w:t>North Dakota State</w:t>
      </w:r>
      <w:r w:rsidR="00EF1877">
        <w:t xml:space="preserve"> University</w:t>
      </w:r>
      <w:r w:rsidR="00E65939">
        <w:t>)</w:t>
      </w:r>
    </w:p>
    <w:p w:rsidR="00E65939" w:rsidRDefault="001106CA" w:rsidP="00E11313">
      <w:r>
        <w:t xml:space="preserve">  </w:t>
      </w:r>
      <w:r>
        <w:tab/>
      </w:r>
      <w:r>
        <w:tab/>
      </w:r>
      <w:r w:rsidR="00E11313">
        <w:t xml:space="preserve">    </w:t>
      </w:r>
      <w:r>
        <w:t>Megan</w:t>
      </w:r>
      <w:r w:rsidR="00E11313">
        <w:t xml:space="preserve"> </w:t>
      </w:r>
      <w:proofErr w:type="spellStart"/>
      <w:r w:rsidR="00E11313">
        <w:t>Remmel</w:t>
      </w:r>
      <w:proofErr w:type="spellEnd"/>
      <w:r w:rsidR="00E11313">
        <w:t xml:space="preserve"> (</w:t>
      </w:r>
      <w:r w:rsidR="002965EF">
        <w:t>Assista</w:t>
      </w:r>
      <w:r w:rsidR="00C52D95">
        <w:t>nt Professor, Bradley University</w:t>
      </w:r>
      <w:r>
        <w:t>)</w:t>
      </w:r>
    </w:p>
    <w:p w:rsidR="00E65939" w:rsidRDefault="00E65939" w:rsidP="00D41FF0">
      <w:r>
        <w:tab/>
      </w:r>
      <w:r>
        <w:tab/>
      </w:r>
      <w:r w:rsidR="00E11313">
        <w:t xml:space="preserve">    </w:t>
      </w:r>
      <w:r>
        <w:t>Nath</w:t>
      </w:r>
      <w:r w:rsidR="00E11313">
        <w:t xml:space="preserve">aniel </w:t>
      </w:r>
      <w:proofErr w:type="spellStart"/>
      <w:r w:rsidR="00E11313">
        <w:t>Swigger</w:t>
      </w:r>
      <w:proofErr w:type="spellEnd"/>
      <w:r w:rsidR="00E11313">
        <w:t xml:space="preserve"> (</w:t>
      </w:r>
      <w:r w:rsidR="00874143">
        <w:t>Associate</w:t>
      </w:r>
      <w:r>
        <w:t xml:space="preserve"> Professor, Ohio State-Newark)</w:t>
      </w:r>
    </w:p>
    <w:p w:rsidR="00E65939" w:rsidRPr="00E22D3B" w:rsidRDefault="00E65939" w:rsidP="00D41FF0"/>
    <w:p w:rsidR="00FC0581" w:rsidRDefault="00FC0581" w:rsidP="00364792">
      <w:pPr>
        <w:pStyle w:val="BodyText"/>
        <w:rPr>
          <w:b/>
          <w:sz w:val="26"/>
          <w:szCs w:val="26"/>
        </w:rPr>
      </w:pPr>
    </w:p>
    <w:p w:rsidR="00E65939" w:rsidRPr="00D41FF0" w:rsidRDefault="00E65939" w:rsidP="00364792">
      <w:pPr>
        <w:pStyle w:val="BodyText"/>
        <w:rPr>
          <w:b/>
          <w:sz w:val="26"/>
          <w:szCs w:val="26"/>
        </w:rPr>
      </w:pPr>
      <w:r>
        <w:rPr>
          <w:b/>
          <w:sz w:val="26"/>
          <w:szCs w:val="26"/>
        </w:rPr>
        <w:t>References available upon request</w:t>
      </w:r>
    </w:p>
    <w:sectPr w:rsidR="00E65939" w:rsidRPr="00D41FF0" w:rsidSect="00930404">
      <w:footerReference w:type="default" r:id="rId7"/>
      <w:headerReference w:type="first" r:id="rId8"/>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FF" w:rsidRDefault="003802FF">
      <w:r>
        <w:separator/>
      </w:r>
    </w:p>
  </w:endnote>
  <w:endnote w:type="continuationSeparator" w:id="0">
    <w:p w:rsidR="003802FF" w:rsidRDefault="003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790039"/>
      <w:docPartObj>
        <w:docPartGallery w:val="Page Numbers (Bottom of Page)"/>
        <w:docPartUnique/>
      </w:docPartObj>
    </w:sdtPr>
    <w:sdtEndPr>
      <w:rPr>
        <w:noProof/>
      </w:rPr>
    </w:sdtEndPr>
    <w:sdtContent>
      <w:p w:rsidR="00347CAA" w:rsidRDefault="00347CAA">
        <w:pPr>
          <w:pStyle w:val="Footer"/>
          <w:jc w:val="right"/>
        </w:pPr>
        <w:r>
          <w:fldChar w:fldCharType="begin"/>
        </w:r>
        <w:r>
          <w:instrText xml:space="preserve"> PAGE   \* MERGEFORMAT </w:instrText>
        </w:r>
        <w:r>
          <w:fldChar w:fldCharType="separate"/>
        </w:r>
        <w:r w:rsidR="00960B5C">
          <w:rPr>
            <w:noProof/>
          </w:rPr>
          <w:t>4</w:t>
        </w:r>
        <w:r>
          <w:rPr>
            <w:noProof/>
          </w:rPr>
          <w:fldChar w:fldCharType="end"/>
        </w:r>
      </w:p>
    </w:sdtContent>
  </w:sdt>
  <w:p w:rsidR="00E65939" w:rsidRDefault="00E6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FF" w:rsidRDefault="003802FF">
      <w:r>
        <w:separator/>
      </w:r>
    </w:p>
  </w:footnote>
  <w:footnote w:type="continuationSeparator" w:id="0">
    <w:p w:rsidR="003802FF" w:rsidRDefault="0038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39" w:rsidRDefault="00E65939">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A42BD"/>
    <w:multiLevelType w:val="singleLevel"/>
    <w:tmpl w:val="0DBC5EEA"/>
    <w:lvl w:ilvl="0">
      <w:start w:val="2001"/>
      <w:numFmt w:val="decimal"/>
      <w:pStyle w:val="Heading3"/>
      <w:lvlText w:val="%1"/>
      <w:lvlJc w:val="left"/>
      <w:pPr>
        <w:tabs>
          <w:tab w:val="num" w:pos="480"/>
        </w:tabs>
        <w:ind w:left="480" w:hanging="4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2F"/>
    <w:rsid w:val="000059F6"/>
    <w:rsid w:val="0002406C"/>
    <w:rsid w:val="00032B02"/>
    <w:rsid w:val="00040B98"/>
    <w:rsid w:val="00040F05"/>
    <w:rsid w:val="00044262"/>
    <w:rsid w:val="00057A70"/>
    <w:rsid w:val="00057B06"/>
    <w:rsid w:val="00060083"/>
    <w:rsid w:val="000608CA"/>
    <w:rsid w:val="00072AC1"/>
    <w:rsid w:val="00075495"/>
    <w:rsid w:val="0008026A"/>
    <w:rsid w:val="00082CA0"/>
    <w:rsid w:val="00087504"/>
    <w:rsid w:val="00097DCF"/>
    <w:rsid w:val="000B5682"/>
    <w:rsid w:val="000C0A6C"/>
    <w:rsid w:val="000C652A"/>
    <w:rsid w:val="000D18CD"/>
    <w:rsid w:val="000D1C40"/>
    <w:rsid w:val="000D62B9"/>
    <w:rsid w:val="000E3A90"/>
    <w:rsid w:val="000E4E9F"/>
    <w:rsid w:val="000F1B82"/>
    <w:rsid w:val="000F225B"/>
    <w:rsid w:val="000F65B7"/>
    <w:rsid w:val="00103578"/>
    <w:rsid w:val="00105C5F"/>
    <w:rsid w:val="00106019"/>
    <w:rsid w:val="001106CA"/>
    <w:rsid w:val="00113719"/>
    <w:rsid w:val="0011529A"/>
    <w:rsid w:val="001223DE"/>
    <w:rsid w:val="00144C4A"/>
    <w:rsid w:val="00147954"/>
    <w:rsid w:val="00157A02"/>
    <w:rsid w:val="0017711C"/>
    <w:rsid w:val="001853B1"/>
    <w:rsid w:val="00186BBC"/>
    <w:rsid w:val="0019336A"/>
    <w:rsid w:val="001A5AD6"/>
    <w:rsid w:val="001B11F2"/>
    <w:rsid w:val="001C2302"/>
    <w:rsid w:val="001C23BB"/>
    <w:rsid w:val="001C2512"/>
    <w:rsid w:val="001C6BDE"/>
    <w:rsid w:val="001E6AE5"/>
    <w:rsid w:val="001F02A7"/>
    <w:rsid w:val="001F0D12"/>
    <w:rsid w:val="002062DB"/>
    <w:rsid w:val="00206DEB"/>
    <w:rsid w:val="0021213D"/>
    <w:rsid w:val="00230541"/>
    <w:rsid w:val="00253309"/>
    <w:rsid w:val="0026363F"/>
    <w:rsid w:val="0026503E"/>
    <w:rsid w:val="002651C4"/>
    <w:rsid w:val="00271362"/>
    <w:rsid w:val="00274B9B"/>
    <w:rsid w:val="0027510B"/>
    <w:rsid w:val="0028033D"/>
    <w:rsid w:val="00285B84"/>
    <w:rsid w:val="002965EF"/>
    <w:rsid w:val="00296E72"/>
    <w:rsid w:val="002A3DB2"/>
    <w:rsid w:val="002A4E55"/>
    <w:rsid w:val="002A6A26"/>
    <w:rsid w:val="002B0219"/>
    <w:rsid w:val="002B41F7"/>
    <w:rsid w:val="002B5244"/>
    <w:rsid w:val="002C1AAC"/>
    <w:rsid w:val="002C7493"/>
    <w:rsid w:val="002D46EC"/>
    <w:rsid w:val="002E1A0C"/>
    <w:rsid w:val="002E1C28"/>
    <w:rsid w:val="002E74CA"/>
    <w:rsid w:val="002F30C7"/>
    <w:rsid w:val="0031064D"/>
    <w:rsid w:val="00322C96"/>
    <w:rsid w:val="0033720E"/>
    <w:rsid w:val="00341AB2"/>
    <w:rsid w:val="0034480B"/>
    <w:rsid w:val="00347CAA"/>
    <w:rsid w:val="00350ECC"/>
    <w:rsid w:val="00352A59"/>
    <w:rsid w:val="00354C42"/>
    <w:rsid w:val="0036037F"/>
    <w:rsid w:val="0036154D"/>
    <w:rsid w:val="003629AB"/>
    <w:rsid w:val="00363E0E"/>
    <w:rsid w:val="00364792"/>
    <w:rsid w:val="003715DF"/>
    <w:rsid w:val="003802FF"/>
    <w:rsid w:val="00381FB2"/>
    <w:rsid w:val="0038205A"/>
    <w:rsid w:val="0038267A"/>
    <w:rsid w:val="00382B57"/>
    <w:rsid w:val="003831B0"/>
    <w:rsid w:val="0038491C"/>
    <w:rsid w:val="0038752F"/>
    <w:rsid w:val="0038787D"/>
    <w:rsid w:val="00390890"/>
    <w:rsid w:val="003921F2"/>
    <w:rsid w:val="003B11BA"/>
    <w:rsid w:val="003B13B3"/>
    <w:rsid w:val="003C604B"/>
    <w:rsid w:val="003E0BAE"/>
    <w:rsid w:val="003F35B5"/>
    <w:rsid w:val="003F6739"/>
    <w:rsid w:val="0041601D"/>
    <w:rsid w:val="00416675"/>
    <w:rsid w:val="00422D4B"/>
    <w:rsid w:val="004242C8"/>
    <w:rsid w:val="004278B0"/>
    <w:rsid w:val="0043118F"/>
    <w:rsid w:val="0043517B"/>
    <w:rsid w:val="004470DA"/>
    <w:rsid w:val="00472C4D"/>
    <w:rsid w:val="004757E2"/>
    <w:rsid w:val="00475C8E"/>
    <w:rsid w:val="00480F3C"/>
    <w:rsid w:val="00481CF2"/>
    <w:rsid w:val="00484A6C"/>
    <w:rsid w:val="004976B6"/>
    <w:rsid w:val="004A2CDC"/>
    <w:rsid w:val="004A6DCF"/>
    <w:rsid w:val="004B14ED"/>
    <w:rsid w:val="004C1161"/>
    <w:rsid w:val="004E5613"/>
    <w:rsid w:val="004E79E2"/>
    <w:rsid w:val="004F684D"/>
    <w:rsid w:val="00500630"/>
    <w:rsid w:val="00505A62"/>
    <w:rsid w:val="00513AD3"/>
    <w:rsid w:val="0052098C"/>
    <w:rsid w:val="00522EF2"/>
    <w:rsid w:val="005243AA"/>
    <w:rsid w:val="005300CD"/>
    <w:rsid w:val="00532884"/>
    <w:rsid w:val="005368C0"/>
    <w:rsid w:val="00540162"/>
    <w:rsid w:val="00540C13"/>
    <w:rsid w:val="005457A9"/>
    <w:rsid w:val="005505D1"/>
    <w:rsid w:val="00553F4A"/>
    <w:rsid w:val="00561411"/>
    <w:rsid w:val="0057567D"/>
    <w:rsid w:val="00585E69"/>
    <w:rsid w:val="0059549A"/>
    <w:rsid w:val="005A0D0A"/>
    <w:rsid w:val="005A760D"/>
    <w:rsid w:val="005B02BB"/>
    <w:rsid w:val="005C1E72"/>
    <w:rsid w:val="005D29B4"/>
    <w:rsid w:val="005D410C"/>
    <w:rsid w:val="005D5088"/>
    <w:rsid w:val="005E21E5"/>
    <w:rsid w:val="005E5B7A"/>
    <w:rsid w:val="005F1BD4"/>
    <w:rsid w:val="005F28FF"/>
    <w:rsid w:val="006004D3"/>
    <w:rsid w:val="006006C3"/>
    <w:rsid w:val="00600F16"/>
    <w:rsid w:val="006065D0"/>
    <w:rsid w:val="00611B0D"/>
    <w:rsid w:val="0061326C"/>
    <w:rsid w:val="00621A65"/>
    <w:rsid w:val="00626A74"/>
    <w:rsid w:val="0064687C"/>
    <w:rsid w:val="00647849"/>
    <w:rsid w:val="006546D9"/>
    <w:rsid w:val="0066123D"/>
    <w:rsid w:val="00667F43"/>
    <w:rsid w:val="006702E0"/>
    <w:rsid w:val="00674B2E"/>
    <w:rsid w:val="006754A4"/>
    <w:rsid w:val="00687660"/>
    <w:rsid w:val="006876DA"/>
    <w:rsid w:val="00693006"/>
    <w:rsid w:val="0069314A"/>
    <w:rsid w:val="006A3218"/>
    <w:rsid w:val="006A37C7"/>
    <w:rsid w:val="006A5B52"/>
    <w:rsid w:val="006B44BC"/>
    <w:rsid w:val="006B4A16"/>
    <w:rsid w:val="006B7366"/>
    <w:rsid w:val="006B7803"/>
    <w:rsid w:val="006D7805"/>
    <w:rsid w:val="006E4761"/>
    <w:rsid w:val="006E60DD"/>
    <w:rsid w:val="006F0DBC"/>
    <w:rsid w:val="006F2B68"/>
    <w:rsid w:val="006F4F89"/>
    <w:rsid w:val="00707CDD"/>
    <w:rsid w:val="007104FF"/>
    <w:rsid w:val="00712D4C"/>
    <w:rsid w:val="00712F37"/>
    <w:rsid w:val="0071376E"/>
    <w:rsid w:val="00720A0F"/>
    <w:rsid w:val="007251B1"/>
    <w:rsid w:val="00731D72"/>
    <w:rsid w:val="00733913"/>
    <w:rsid w:val="00735D27"/>
    <w:rsid w:val="00736B90"/>
    <w:rsid w:val="00741BE3"/>
    <w:rsid w:val="007535EE"/>
    <w:rsid w:val="007639DE"/>
    <w:rsid w:val="00765DB1"/>
    <w:rsid w:val="0077435C"/>
    <w:rsid w:val="00781009"/>
    <w:rsid w:val="00786AEE"/>
    <w:rsid w:val="00790C46"/>
    <w:rsid w:val="007964E2"/>
    <w:rsid w:val="00797EED"/>
    <w:rsid w:val="007A281F"/>
    <w:rsid w:val="007A2C79"/>
    <w:rsid w:val="007B07FE"/>
    <w:rsid w:val="007B0A8D"/>
    <w:rsid w:val="007B59B8"/>
    <w:rsid w:val="007C48CB"/>
    <w:rsid w:val="007D323F"/>
    <w:rsid w:val="007E034F"/>
    <w:rsid w:val="007E2535"/>
    <w:rsid w:val="007F0090"/>
    <w:rsid w:val="007F3BB2"/>
    <w:rsid w:val="00807B66"/>
    <w:rsid w:val="00812556"/>
    <w:rsid w:val="0082125A"/>
    <w:rsid w:val="0082455D"/>
    <w:rsid w:val="0082670B"/>
    <w:rsid w:val="0082711B"/>
    <w:rsid w:val="00830029"/>
    <w:rsid w:val="00852D4E"/>
    <w:rsid w:val="00860725"/>
    <w:rsid w:val="0086708A"/>
    <w:rsid w:val="00874143"/>
    <w:rsid w:val="00884CCE"/>
    <w:rsid w:val="00887FB8"/>
    <w:rsid w:val="00896307"/>
    <w:rsid w:val="00896B1C"/>
    <w:rsid w:val="00896B75"/>
    <w:rsid w:val="008A7CD7"/>
    <w:rsid w:val="008A7D29"/>
    <w:rsid w:val="008B13D7"/>
    <w:rsid w:val="008B3AA0"/>
    <w:rsid w:val="008C059D"/>
    <w:rsid w:val="008C78D5"/>
    <w:rsid w:val="008D3BE1"/>
    <w:rsid w:val="008E2FCF"/>
    <w:rsid w:val="008E7560"/>
    <w:rsid w:val="008F0756"/>
    <w:rsid w:val="008F1C45"/>
    <w:rsid w:val="008F2877"/>
    <w:rsid w:val="008F3126"/>
    <w:rsid w:val="008F38B9"/>
    <w:rsid w:val="008F5FCF"/>
    <w:rsid w:val="00901E5A"/>
    <w:rsid w:val="00920743"/>
    <w:rsid w:val="00924225"/>
    <w:rsid w:val="00930404"/>
    <w:rsid w:val="00937BB6"/>
    <w:rsid w:val="00942E7F"/>
    <w:rsid w:val="0094417F"/>
    <w:rsid w:val="00944D4B"/>
    <w:rsid w:val="0095060F"/>
    <w:rsid w:val="00954D65"/>
    <w:rsid w:val="00955163"/>
    <w:rsid w:val="00960B5C"/>
    <w:rsid w:val="00961958"/>
    <w:rsid w:val="009619F4"/>
    <w:rsid w:val="00961FE0"/>
    <w:rsid w:val="009646D3"/>
    <w:rsid w:val="009831BF"/>
    <w:rsid w:val="00987020"/>
    <w:rsid w:val="00996BC9"/>
    <w:rsid w:val="009A000E"/>
    <w:rsid w:val="009C3B2B"/>
    <w:rsid w:val="009C3F04"/>
    <w:rsid w:val="009C6051"/>
    <w:rsid w:val="009D7443"/>
    <w:rsid w:val="009E4B23"/>
    <w:rsid w:val="009E5F10"/>
    <w:rsid w:val="009E6C80"/>
    <w:rsid w:val="009E7271"/>
    <w:rsid w:val="00A011B6"/>
    <w:rsid w:val="00A0747D"/>
    <w:rsid w:val="00A203F2"/>
    <w:rsid w:val="00A227D9"/>
    <w:rsid w:val="00A2780B"/>
    <w:rsid w:val="00A3122F"/>
    <w:rsid w:val="00A412FD"/>
    <w:rsid w:val="00A4267C"/>
    <w:rsid w:val="00A50A70"/>
    <w:rsid w:val="00A531E5"/>
    <w:rsid w:val="00A602E6"/>
    <w:rsid w:val="00A61C75"/>
    <w:rsid w:val="00A63864"/>
    <w:rsid w:val="00A64D5A"/>
    <w:rsid w:val="00A65729"/>
    <w:rsid w:val="00A7113C"/>
    <w:rsid w:val="00A72017"/>
    <w:rsid w:val="00A74AB7"/>
    <w:rsid w:val="00A74F52"/>
    <w:rsid w:val="00A77254"/>
    <w:rsid w:val="00A8041B"/>
    <w:rsid w:val="00A91C69"/>
    <w:rsid w:val="00A95E0E"/>
    <w:rsid w:val="00AA2369"/>
    <w:rsid w:val="00AA45AB"/>
    <w:rsid w:val="00AA4D80"/>
    <w:rsid w:val="00AB0EDF"/>
    <w:rsid w:val="00AB4166"/>
    <w:rsid w:val="00AD031A"/>
    <w:rsid w:val="00AD0A5A"/>
    <w:rsid w:val="00AD42C8"/>
    <w:rsid w:val="00AE5945"/>
    <w:rsid w:val="00AF23E1"/>
    <w:rsid w:val="00B062E5"/>
    <w:rsid w:val="00B12A3F"/>
    <w:rsid w:val="00B13CC4"/>
    <w:rsid w:val="00B163AB"/>
    <w:rsid w:val="00B172AF"/>
    <w:rsid w:val="00B33EFF"/>
    <w:rsid w:val="00B525C9"/>
    <w:rsid w:val="00B539DE"/>
    <w:rsid w:val="00B5437B"/>
    <w:rsid w:val="00B551BB"/>
    <w:rsid w:val="00B73CD4"/>
    <w:rsid w:val="00B73F3B"/>
    <w:rsid w:val="00B80BAD"/>
    <w:rsid w:val="00B821D6"/>
    <w:rsid w:val="00B84CDC"/>
    <w:rsid w:val="00B860DD"/>
    <w:rsid w:val="00B86C59"/>
    <w:rsid w:val="00B86E31"/>
    <w:rsid w:val="00BA0951"/>
    <w:rsid w:val="00BA129D"/>
    <w:rsid w:val="00BA160C"/>
    <w:rsid w:val="00BA5113"/>
    <w:rsid w:val="00BA7AD1"/>
    <w:rsid w:val="00BB404D"/>
    <w:rsid w:val="00BB5B9A"/>
    <w:rsid w:val="00BC2CE8"/>
    <w:rsid w:val="00BC51AC"/>
    <w:rsid w:val="00BC7D8D"/>
    <w:rsid w:val="00BD1DFA"/>
    <w:rsid w:val="00BD269F"/>
    <w:rsid w:val="00BE14F6"/>
    <w:rsid w:val="00BF4282"/>
    <w:rsid w:val="00C02B3E"/>
    <w:rsid w:val="00C10C3C"/>
    <w:rsid w:val="00C1683F"/>
    <w:rsid w:val="00C250D7"/>
    <w:rsid w:val="00C3095E"/>
    <w:rsid w:val="00C31A75"/>
    <w:rsid w:val="00C32020"/>
    <w:rsid w:val="00C36F22"/>
    <w:rsid w:val="00C423EE"/>
    <w:rsid w:val="00C442C7"/>
    <w:rsid w:val="00C5094A"/>
    <w:rsid w:val="00C52D95"/>
    <w:rsid w:val="00C57347"/>
    <w:rsid w:val="00C63525"/>
    <w:rsid w:val="00C63ECA"/>
    <w:rsid w:val="00C72EFA"/>
    <w:rsid w:val="00C73853"/>
    <w:rsid w:val="00C8191A"/>
    <w:rsid w:val="00C92320"/>
    <w:rsid w:val="00C93856"/>
    <w:rsid w:val="00C9637A"/>
    <w:rsid w:val="00C963FC"/>
    <w:rsid w:val="00C96CC9"/>
    <w:rsid w:val="00CA0373"/>
    <w:rsid w:val="00CA0AB2"/>
    <w:rsid w:val="00CA3CD2"/>
    <w:rsid w:val="00CA790A"/>
    <w:rsid w:val="00CB1408"/>
    <w:rsid w:val="00CB2355"/>
    <w:rsid w:val="00CC11DA"/>
    <w:rsid w:val="00CD36A7"/>
    <w:rsid w:val="00CD46EF"/>
    <w:rsid w:val="00CD61D3"/>
    <w:rsid w:val="00CE530A"/>
    <w:rsid w:val="00CF5ECB"/>
    <w:rsid w:val="00D11D49"/>
    <w:rsid w:val="00D33E97"/>
    <w:rsid w:val="00D36315"/>
    <w:rsid w:val="00D4182F"/>
    <w:rsid w:val="00D41FF0"/>
    <w:rsid w:val="00D53595"/>
    <w:rsid w:val="00D57CA8"/>
    <w:rsid w:val="00D63DB8"/>
    <w:rsid w:val="00D81230"/>
    <w:rsid w:val="00D86D2A"/>
    <w:rsid w:val="00D908B8"/>
    <w:rsid w:val="00D931CE"/>
    <w:rsid w:val="00DB6BC4"/>
    <w:rsid w:val="00DC3062"/>
    <w:rsid w:val="00DD3D43"/>
    <w:rsid w:val="00DE0482"/>
    <w:rsid w:val="00DE2801"/>
    <w:rsid w:val="00DF184B"/>
    <w:rsid w:val="00DF1867"/>
    <w:rsid w:val="00DF1EEA"/>
    <w:rsid w:val="00E01FE6"/>
    <w:rsid w:val="00E06E22"/>
    <w:rsid w:val="00E11313"/>
    <w:rsid w:val="00E16773"/>
    <w:rsid w:val="00E229EC"/>
    <w:rsid w:val="00E22D3B"/>
    <w:rsid w:val="00E2510F"/>
    <w:rsid w:val="00E3250E"/>
    <w:rsid w:val="00E32BB1"/>
    <w:rsid w:val="00E334D7"/>
    <w:rsid w:val="00E53FA5"/>
    <w:rsid w:val="00E65939"/>
    <w:rsid w:val="00E66C70"/>
    <w:rsid w:val="00E72FA9"/>
    <w:rsid w:val="00E75E87"/>
    <w:rsid w:val="00E81240"/>
    <w:rsid w:val="00E827DD"/>
    <w:rsid w:val="00E83ED9"/>
    <w:rsid w:val="00E85827"/>
    <w:rsid w:val="00E94FA5"/>
    <w:rsid w:val="00E9575C"/>
    <w:rsid w:val="00EA3871"/>
    <w:rsid w:val="00EA4A13"/>
    <w:rsid w:val="00EA4E1B"/>
    <w:rsid w:val="00EB3981"/>
    <w:rsid w:val="00EC41E6"/>
    <w:rsid w:val="00ED1092"/>
    <w:rsid w:val="00EE3099"/>
    <w:rsid w:val="00EE3DEB"/>
    <w:rsid w:val="00EF1776"/>
    <w:rsid w:val="00EF1877"/>
    <w:rsid w:val="00EF1DDC"/>
    <w:rsid w:val="00EF2BCC"/>
    <w:rsid w:val="00EF4AA8"/>
    <w:rsid w:val="00F032EF"/>
    <w:rsid w:val="00F058F8"/>
    <w:rsid w:val="00F06B08"/>
    <w:rsid w:val="00F1011F"/>
    <w:rsid w:val="00F24E8E"/>
    <w:rsid w:val="00F256C0"/>
    <w:rsid w:val="00F264EC"/>
    <w:rsid w:val="00F32C0E"/>
    <w:rsid w:val="00F352C3"/>
    <w:rsid w:val="00F465AE"/>
    <w:rsid w:val="00F61D3F"/>
    <w:rsid w:val="00F75F95"/>
    <w:rsid w:val="00F84F58"/>
    <w:rsid w:val="00F86524"/>
    <w:rsid w:val="00F92127"/>
    <w:rsid w:val="00F92F0E"/>
    <w:rsid w:val="00F970BF"/>
    <w:rsid w:val="00F97EB2"/>
    <w:rsid w:val="00FA5AB7"/>
    <w:rsid w:val="00FA5FF1"/>
    <w:rsid w:val="00FB2324"/>
    <w:rsid w:val="00FC0581"/>
    <w:rsid w:val="00FC3240"/>
    <w:rsid w:val="00FC3D87"/>
    <w:rsid w:val="00FC415B"/>
    <w:rsid w:val="00FC731E"/>
    <w:rsid w:val="00FE1504"/>
    <w:rsid w:val="00FE3D91"/>
    <w:rsid w:val="00FF3A9F"/>
    <w:rsid w:val="00FF534E"/>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728DA75"/>
  <w15:docId w15:val="{F8CB1BB8-5B4B-4F4A-A730-B6EDC198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25"/>
    <w:rPr>
      <w:sz w:val="24"/>
      <w:szCs w:val="24"/>
    </w:rPr>
  </w:style>
  <w:style w:type="paragraph" w:styleId="Heading1">
    <w:name w:val="heading 1"/>
    <w:basedOn w:val="Normal"/>
    <w:next w:val="Normal"/>
    <w:link w:val="Heading1Char"/>
    <w:uiPriority w:val="99"/>
    <w:qFormat/>
    <w:rsid w:val="00C63525"/>
    <w:pPr>
      <w:keepNext/>
      <w:outlineLvl w:val="0"/>
    </w:pPr>
    <w:rPr>
      <w:b/>
      <w:szCs w:val="20"/>
    </w:rPr>
  </w:style>
  <w:style w:type="paragraph" w:styleId="Heading2">
    <w:name w:val="heading 2"/>
    <w:basedOn w:val="Normal"/>
    <w:next w:val="Normal"/>
    <w:link w:val="Heading2Char"/>
    <w:uiPriority w:val="99"/>
    <w:qFormat/>
    <w:rsid w:val="00C63525"/>
    <w:pPr>
      <w:keepNext/>
      <w:outlineLvl w:val="1"/>
    </w:pPr>
    <w:rPr>
      <w:szCs w:val="20"/>
    </w:rPr>
  </w:style>
  <w:style w:type="paragraph" w:styleId="Heading3">
    <w:name w:val="heading 3"/>
    <w:basedOn w:val="Normal"/>
    <w:next w:val="Normal"/>
    <w:link w:val="Heading3Char"/>
    <w:uiPriority w:val="99"/>
    <w:qFormat/>
    <w:rsid w:val="00C63525"/>
    <w:pPr>
      <w:keepNext/>
      <w:numPr>
        <w:numId w:val="1"/>
      </w:numPr>
      <w:tabs>
        <w:tab w:val="clear" w:pos="480"/>
        <w:tab w:val="num" w:pos="1200"/>
      </w:tabs>
      <w:ind w:left="1200" w:hanging="120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D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D3D4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D3D43"/>
    <w:rPr>
      <w:rFonts w:ascii="Cambria" w:hAnsi="Cambria" w:cs="Times New Roman"/>
      <w:b/>
      <w:bCs/>
      <w:sz w:val="26"/>
      <w:szCs w:val="26"/>
    </w:rPr>
  </w:style>
  <w:style w:type="paragraph" w:styleId="BalloonText">
    <w:name w:val="Balloon Text"/>
    <w:basedOn w:val="Normal"/>
    <w:link w:val="BalloonTextChar"/>
    <w:uiPriority w:val="99"/>
    <w:semiHidden/>
    <w:rsid w:val="00513A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CA8"/>
    <w:rPr>
      <w:rFonts w:cs="Times New Roman"/>
      <w:sz w:val="2"/>
    </w:rPr>
  </w:style>
  <w:style w:type="paragraph" w:styleId="Title">
    <w:name w:val="Title"/>
    <w:basedOn w:val="Normal"/>
    <w:link w:val="TitleChar"/>
    <w:uiPriority w:val="99"/>
    <w:qFormat/>
    <w:rsid w:val="00C63525"/>
    <w:pPr>
      <w:jc w:val="center"/>
    </w:pPr>
    <w:rPr>
      <w:b/>
      <w:szCs w:val="20"/>
    </w:rPr>
  </w:style>
  <w:style w:type="character" w:customStyle="1" w:styleId="TitleChar">
    <w:name w:val="Title Char"/>
    <w:basedOn w:val="DefaultParagraphFont"/>
    <w:link w:val="Title"/>
    <w:uiPriority w:val="99"/>
    <w:locked/>
    <w:rsid w:val="00DD3D43"/>
    <w:rPr>
      <w:rFonts w:ascii="Cambria" w:hAnsi="Cambria" w:cs="Times New Roman"/>
      <w:b/>
      <w:bCs/>
      <w:kern w:val="28"/>
      <w:sz w:val="32"/>
      <w:szCs w:val="32"/>
    </w:rPr>
  </w:style>
  <w:style w:type="paragraph" w:styleId="BodyText">
    <w:name w:val="Body Text"/>
    <w:basedOn w:val="Normal"/>
    <w:link w:val="BodyTextChar"/>
    <w:uiPriority w:val="99"/>
    <w:rsid w:val="00C63525"/>
    <w:rPr>
      <w:szCs w:val="20"/>
    </w:rPr>
  </w:style>
  <w:style w:type="character" w:customStyle="1" w:styleId="BodyTextChar">
    <w:name w:val="Body Text Char"/>
    <w:basedOn w:val="DefaultParagraphFont"/>
    <w:link w:val="BodyText"/>
    <w:uiPriority w:val="99"/>
    <w:semiHidden/>
    <w:locked/>
    <w:rsid w:val="00DD3D43"/>
    <w:rPr>
      <w:rFonts w:cs="Times New Roman"/>
      <w:sz w:val="24"/>
      <w:szCs w:val="24"/>
    </w:rPr>
  </w:style>
  <w:style w:type="paragraph" w:styleId="BodyTextIndent2">
    <w:name w:val="Body Text Indent 2"/>
    <w:basedOn w:val="Normal"/>
    <w:link w:val="BodyTextIndent2Char"/>
    <w:uiPriority w:val="99"/>
    <w:rsid w:val="00C63525"/>
    <w:pPr>
      <w:ind w:left="720" w:hanging="720"/>
    </w:pPr>
    <w:rPr>
      <w:szCs w:val="20"/>
    </w:rPr>
  </w:style>
  <w:style w:type="character" w:customStyle="1" w:styleId="BodyTextIndent2Char">
    <w:name w:val="Body Text Indent 2 Char"/>
    <w:basedOn w:val="DefaultParagraphFont"/>
    <w:link w:val="BodyTextIndent2"/>
    <w:uiPriority w:val="99"/>
    <w:semiHidden/>
    <w:locked/>
    <w:rsid w:val="00DD3D43"/>
    <w:rPr>
      <w:rFonts w:cs="Times New Roman"/>
      <w:sz w:val="24"/>
      <w:szCs w:val="24"/>
    </w:rPr>
  </w:style>
  <w:style w:type="paragraph" w:styleId="BodyTextIndent3">
    <w:name w:val="Body Text Indent 3"/>
    <w:basedOn w:val="Normal"/>
    <w:link w:val="BodyTextIndent3Char"/>
    <w:uiPriority w:val="99"/>
    <w:rsid w:val="00C63525"/>
    <w:pPr>
      <w:ind w:left="2610" w:hanging="1890"/>
    </w:pPr>
    <w:rPr>
      <w:szCs w:val="20"/>
    </w:rPr>
  </w:style>
  <w:style w:type="character" w:customStyle="1" w:styleId="BodyTextIndent3Char">
    <w:name w:val="Body Text Indent 3 Char"/>
    <w:basedOn w:val="DefaultParagraphFont"/>
    <w:link w:val="BodyTextIndent3"/>
    <w:uiPriority w:val="99"/>
    <w:semiHidden/>
    <w:locked/>
    <w:rsid w:val="00DD3D43"/>
    <w:rPr>
      <w:rFonts w:cs="Times New Roman"/>
      <w:sz w:val="16"/>
      <w:szCs w:val="16"/>
    </w:rPr>
  </w:style>
  <w:style w:type="paragraph" w:styleId="Header">
    <w:name w:val="header"/>
    <w:basedOn w:val="Normal"/>
    <w:link w:val="HeaderChar"/>
    <w:uiPriority w:val="99"/>
    <w:rsid w:val="00C63525"/>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DD3D43"/>
    <w:rPr>
      <w:rFonts w:cs="Times New Roman"/>
      <w:sz w:val="24"/>
      <w:szCs w:val="24"/>
    </w:rPr>
  </w:style>
  <w:style w:type="paragraph" w:styleId="Footer">
    <w:name w:val="footer"/>
    <w:basedOn w:val="Normal"/>
    <w:link w:val="FooterChar"/>
    <w:uiPriority w:val="99"/>
    <w:rsid w:val="00C63525"/>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DD3D43"/>
    <w:rPr>
      <w:rFonts w:cs="Times New Roman"/>
      <w:sz w:val="24"/>
      <w:szCs w:val="24"/>
    </w:rPr>
  </w:style>
  <w:style w:type="character" w:styleId="Strong">
    <w:name w:val="Strong"/>
    <w:basedOn w:val="DefaultParagraphFont"/>
    <w:uiPriority w:val="99"/>
    <w:qFormat/>
    <w:rsid w:val="00647849"/>
    <w:rPr>
      <w:rFonts w:cs="Times New Roman"/>
      <w:b/>
      <w:bCs/>
    </w:rPr>
  </w:style>
  <w:style w:type="character" w:styleId="Hyperlink">
    <w:name w:val="Hyperlink"/>
    <w:basedOn w:val="DefaultParagraphFont"/>
    <w:uiPriority w:val="99"/>
    <w:rsid w:val="00961958"/>
    <w:rPr>
      <w:rFonts w:cs="Times New Roman"/>
      <w:color w:val="0000FF"/>
      <w:u w:val="single"/>
    </w:rPr>
  </w:style>
  <w:style w:type="character" w:styleId="HTMLTypewriter">
    <w:name w:val="HTML Typewriter"/>
    <w:basedOn w:val="DefaultParagraphFont"/>
    <w:uiPriority w:val="99"/>
    <w:semiHidden/>
    <w:rsid w:val="00DC306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Tracy Sulkin</vt:lpstr>
    </vt:vector>
  </TitlesOfParts>
  <Company>UIUC</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Sulkin</dc:title>
  <dc:creator>Tracy Sulkin</dc:creator>
  <cp:lastModifiedBy>Sulkin, Tracy</cp:lastModifiedBy>
  <cp:revision>3</cp:revision>
  <cp:lastPrinted>2017-03-28T17:23:00Z</cp:lastPrinted>
  <dcterms:created xsi:type="dcterms:W3CDTF">2017-10-19T17:57:00Z</dcterms:created>
  <dcterms:modified xsi:type="dcterms:W3CDTF">2017-10-19T18:00:00Z</dcterms:modified>
</cp:coreProperties>
</file>